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8861DE">
        <w:rPr>
          <w:rFonts w:ascii="Arial" w:hAnsi="Arial" w:cs="Arial"/>
          <w:b/>
          <w:lang w:val="es-ES_tradnl"/>
        </w:rPr>
        <w:t>Licitaciones Públic</w:t>
      </w:r>
      <w:bookmarkStart w:id="0" w:name="_GoBack"/>
      <w:bookmarkEnd w:id="0"/>
      <w:r w:rsidRPr="008861DE">
        <w:rPr>
          <w:rFonts w:ascii="Arial" w:hAnsi="Arial" w:cs="Arial"/>
          <w:b/>
          <w:lang w:val="es-ES_tradnl"/>
        </w:rPr>
        <w:t xml:space="preserve">as Internacionales </w:t>
      </w:r>
      <w:r w:rsidR="00FB7695">
        <w:rPr>
          <w:rFonts w:ascii="Arial" w:hAnsi="Arial" w:cs="Arial"/>
          <w:b/>
          <w:lang w:val="es-ES_tradnl"/>
        </w:rPr>
        <w:t xml:space="preserve">al </w:t>
      </w:r>
      <w:r w:rsidR="008A6489">
        <w:rPr>
          <w:rFonts w:ascii="Arial" w:hAnsi="Arial" w:cs="Arial"/>
          <w:b/>
          <w:lang w:val="es-ES_tradnl"/>
        </w:rPr>
        <w:t>27</w:t>
      </w:r>
      <w:r w:rsidR="00D51F02">
        <w:rPr>
          <w:rFonts w:ascii="Arial" w:hAnsi="Arial" w:cs="Arial"/>
          <w:b/>
          <w:lang w:val="es-ES_tradnl"/>
        </w:rPr>
        <w:t xml:space="preserve"> de </w:t>
      </w:r>
      <w:r w:rsidR="003C1567">
        <w:rPr>
          <w:rFonts w:ascii="Arial" w:hAnsi="Arial" w:cs="Arial"/>
          <w:b/>
          <w:lang w:val="es-ES_tradnl"/>
        </w:rPr>
        <w:t>agost</w:t>
      </w:r>
      <w:r w:rsidR="00AD13FC">
        <w:rPr>
          <w:rFonts w:ascii="Arial" w:hAnsi="Arial" w:cs="Arial"/>
          <w:b/>
          <w:lang w:val="es-ES_tradnl"/>
        </w:rPr>
        <w:t>o</w:t>
      </w:r>
      <w:r w:rsidR="00DA325C" w:rsidRPr="008861DE">
        <w:rPr>
          <w:rFonts w:ascii="Arial" w:hAnsi="Arial" w:cs="Arial"/>
          <w:b/>
          <w:lang w:val="es-ES_tradnl"/>
        </w:rPr>
        <w:t xml:space="preserve"> </w:t>
      </w:r>
      <w:r w:rsidR="00240EDA" w:rsidRPr="008861DE">
        <w:rPr>
          <w:rFonts w:ascii="Arial" w:hAnsi="Arial" w:cs="Arial"/>
          <w:b/>
          <w:lang w:val="es-ES_tradnl"/>
        </w:rPr>
        <w:t xml:space="preserve">de </w:t>
      </w:r>
      <w:r w:rsidR="00DA325C" w:rsidRPr="008861DE">
        <w:rPr>
          <w:rFonts w:ascii="Arial" w:hAnsi="Arial" w:cs="Arial"/>
          <w:b/>
          <w:lang w:val="es-ES_tradnl"/>
        </w:rPr>
        <w:t>201</w:t>
      </w:r>
      <w:r w:rsidR="002D1029" w:rsidRPr="008861DE">
        <w:rPr>
          <w:rFonts w:ascii="Arial" w:hAnsi="Arial" w:cs="Arial"/>
          <w:b/>
          <w:lang w:val="es-ES_tradnl"/>
        </w:rPr>
        <w:t>5</w:t>
      </w:r>
    </w:p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7"/>
        <w:gridCol w:w="27"/>
        <w:gridCol w:w="17"/>
        <w:gridCol w:w="88"/>
        <w:gridCol w:w="7254"/>
        <w:gridCol w:w="54"/>
        <w:gridCol w:w="1286"/>
        <w:gridCol w:w="951"/>
      </w:tblGrid>
      <w:tr w:rsidR="008F6379" w:rsidRPr="008861DE" w:rsidTr="004236FD">
        <w:trPr>
          <w:trHeight w:val="413"/>
        </w:trPr>
        <w:tc>
          <w:tcPr>
            <w:tcW w:w="44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4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6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Organismo/ País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8861DE" w:rsidTr="00BC2FD8">
        <w:trPr>
          <w:trHeight w:val="98"/>
        </w:trPr>
        <w:tc>
          <w:tcPr>
            <w:tcW w:w="5000" w:type="pct"/>
            <w:gridSpan w:val="8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  <w:r w:rsidR="00930884">
              <w:rPr>
                <w:rFonts w:ascii="Arial" w:hAnsi="Arial" w:cs="Arial"/>
                <w:b/>
                <w:lang w:val="es-ES_tradnl"/>
              </w:rPr>
              <w:t>- Servicios de Comunicación</w:t>
            </w:r>
          </w:p>
        </w:tc>
      </w:tr>
      <w:tr w:rsidR="00730181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181" w:rsidRPr="00D615A9" w:rsidRDefault="00730181" w:rsidP="005239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0181">
              <w:rPr>
                <w:rFonts w:ascii="Arial" w:hAnsi="Arial" w:cs="Arial"/>
              </w:rPr>
              <w:t>RFPS-PFP-2015-151143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1" w:rsidRPr="00D615A9" w:rsidRDefault="00730181" w:rsidP="0052398F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730181">
              <w:rPr>
                <w:rFonts w:ascii="Arial" w:hAnsi="Arial" w:cs="Arial"/>
                <w:lang w:val="es-ES_tradnl"/>
              </w:rPr>
              <w:t xml:space="preserve">Solicitud de propuesta para prestar servicios de mantenimiento, hosting y servicio técnico de sitios web para el Fondo de las Naciones Unidas para la Infancia (UNICEF) en varios países </w:t>
            </w:r>
            <w:r w:rsidRPr="00730181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181" w:rsidRDefault="00730181" w:rsidP="0052398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UNICEF</w:t>
            </w:r>
          </w:p>
          <w:p w:rsidR="00730181" w:rsidRPr="00730181" w:rsidRDefault="00730181" w:rsidP="0052398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Varios Países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730181" w:rsidRDefault="00730181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11</w:t>
            </w:r>
          </w:p>
          <w:p w:rsidR="00730181" w:rsidRDefault="00730181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D615A9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5A9" w:rsidRPr="0091256D" w:rsidRDefault="00D615A9" w:rsidP="005239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15A9">
              <w:rPr>
                <w:rFonts w:ascii="Arial" w:hAnsi="Arial" w:cs="Arial"/>
              </w:rPr>
              <w:t>24657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9" w:rsidRPr="0091256D" w:rsidRDefault="00D615A9" w:rsidP="0052398F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615A9">
              <w:rPr>
                <w:rFonts w:ascii="Arial" w:hAnsi="Arial" w:cs="Arial"/>
                <w:lang w:val="es-ES_tradnl"/>
              </w:rPr>
              <w:t xml:space="preserve">Solicitud de cotización para la adquisición de bienes, revisión de cableado y servicios conexos para el Programa de las Naciones Unidas para el Desarrollo (UNDP) en Costa Rica </w:t>
            </w:r>
            <w:r w:rsidRPr="00D615A9">
              <w:rPr>
                <w:rFonts w:ascii="Arial" w:hAnsi="Arial" w:cs="Arial"/>
                <w:b/>
                <w:lang w:val="es-ES_tradnl"/>
              </w:rPr>
              <w:t>(RFQ).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5A9" w:rsidRDefault="00D615A9" w:rsidP="0052398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D615A9" w:rsidRPr="00D615A9" w:rsidRDefault="00D615A9" w:rsidP="0052398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Costa Rica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25</w:t>
            </w:r>
          </w:p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1256D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256D" w:rsidRPr="00643C0C" w:rsidRDefault="0091256D" w:rsidP="005239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256D">
              <w:rPr>
                <w:rFonts w:ascii="Arial" w:hAnsi="Arial" w:cs="Arial"/>
              </w:rPr>
              <w:t>24497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D" w:rsidRPr="00643C0C" w:rsidRDefault="0091256D" w:rsidP="0052398F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91256D">
              <w:rPr>
                <w:rFonts w:ascii="Arial" w:hAnsi="Arial" w:cs="Arial"/>
                <w:lang w:val="es-ES_tradnl"/>
              </w:rPr>
              <w:t xml:space="preserve">El Programa de las Naciones Unidas para el Desarrollo (UNDP) en Guatemala invita a cotizar para la adquisición de equipo informático y software para mejorar la conectividad del sitio CHM (Clearing-House Mechanism) del CONAP </w:t>
            </w:r>
            <w:r w:rsidRPr="0091256D">
              <w:rPr>
                <w:rFonts w:ascii="Arial" w:hAnsi="Arial" w:cs="Arial"/>
                <w:b/>
                <w:lang w:val="es-ES_tradnl"/>
              </w:rPr>
              <w:t>(RFQ).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256D" w:rsidRDefault="0091256D" w:rsidP="0052398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91256D" w:rsidRPr="0091256D" w:rsidRDefault="0091256D" w:rsidP="0052398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Guatemala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91256D" w:rsidRDefault="0091256D" w:rsidP="0052398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26</w:t>
            </w:r>
          </w:p>
          <w:p w:rsidR="0091256D" w:rsidRDefault="0091256D" w:rsidP="0052398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52398F" w:rsidRPr="00EA3A8A" w:rsidTr="004236FD">
        <w:trPr>
          <w:trHeight w:val="575"/>
        </w:trPr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98F" w:rsidRPr="00930884" w:rsidRDefault="0052398F" w:rsidP="005239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A43">
              <w:rPr>
                <w:rFonts w:ascii="Arial" w:hAnsi="Arial" w:cs="Arial"/>
              </w:rPr>
              <w:t>FAO/RFI/2015/CIO-01-PA</w:t>
            </w:r>
          </w:p>
        </w:tc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8F" w:rsidRPr="00930884" w:rsidRDefault="0052398F" w:rsidP="0052398F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F60A43">
              <w:rPr>
                <w:rFonts w:ascii="Arial" w:hAnsi="Arial" w:cs="Arial"/>
                <w:lang w:val="es-ES_tradnl"/>
              </w:rPr>
              <w:t>La Organización de las Naciones Unidas para la Alimentación y la Agricultura (FAO) en Italia solicita información de proveedores calificados para Gestión de Servicio de Hosting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F60A43">
              <w:rPr>
                <w:rFonts w:ascii="Arial" w:hAnsi="Arial" w:cs="Arial"/>
                <w:b/>
                <w:lang w:val="es-ES_tradnl"/>
              </w:rPr>
              <w:t>(RFI).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98F" w:rsidRDefault="0052398F" w:rsidP="0052398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FAO</w:t>
            </w:r>
          </w:p>
          <w:p w:rsidR="0052398F" w:rsidRPr="00F60A43" w:rsidRDefault="0052398F" w:rsidP="0052398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Italia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52398F" w:rsidRDefault="0052398F" w:rsidP="0052398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7</w:t>
            </w:r>
          </w:p>
          <w:p w:rsidR="0052398F" w:rsidRDefault="0052398F" w:rsidP="0052398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52398F" w:rsidRPr="008861DE" w:rsidTr="00BC2FD8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52398F" w:rsidRDefault="0052398F" w:rsidP="0052398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Equipamiento Médico y Farmacéutico</w:t>
            </w:r>
          </w:p>
        </w:tc>
      </w:tr>
      <w:tr w:rsidR="00D615A9" w:rsidRPr="008861DE" w:rsidTr="004236FD">
        <w:tc>
          <w:tcPr>
            <w:tcW w:w="401" w:type="pct"/>
            <w:gridSpan w:val="3"/>
            <w:shd w:val="clear" w:color="auto" w:fill="auto"/>
            <w:vAlign w:val="center"/>
          </w:tcPr>
          <w:p w:rsidR="00D615A9" w:rsidRPr="0091256D" w:rsidRDefault="00D615A9" w:rsidP="0080774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615A9">
              <w:rPr>
                <w:rFonts w:ascii="Arial" w:hAnsi="Arial" w:cs="Arial"/>
                <w:lang w:val="es-ES_tradnl"/>
              </w:rPr>
              <w:t>24524</w:t>
            </w:r>
          </w:p>
        </w:tc>
        <w:tc>
          <w:tcPr>
            <w:tcW w:w="3531" w:type="pct"/>
            <w:gridSpan w:val="3"/>
            <w:shd w:val="clear" w:color="auto" w:fill="auto"/>
            <w:vAlign w:val="center"/>
          </w:tcPr>
          <w:p w:rsidR="00D615A9" w:rsidRPr="0091256D" w:rsidRDefault="00D615A9" w:rsidP="0080774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615A9">
              <w:rPr>
                <w:rFonts w:ascii="Arial" w:hAnsi="Arial" w:cs="Arial"/>
                <w:lang w:val="es-ES_tradnl"/>
              </w:rPr>
              <w:t>Invitación a licitar para la adquisición de equipos, cristalería y consumibles para el Laboratorio de análisis lácteo del Instituto Tecnológico San Ignacio de Loyola-ITESIL a través del Programa de las Naciones Unidas para el Desarrollo (UNDP) en República Dominicana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D615A9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615A9" w:rsidRDefault="00D615A9" w:rsidP="0080774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D615A9" w:rsidRPr="00D615A9" w:rsidRDefault="00D615A9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República Dominicana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615A9" w:rsidRDefault="00D615A9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8</w:t>
            </w:r>
          </w:p>
          <w:p w:rsidR="00D615A9" w:rsidRDefault="00D615A9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1256D" w:rsidRPr="008861DE" w:rsidTr="004236FD">
        <w:tc>
          <w:tcPr>
            <w:tcW w:w="401" w:type="pct"/>
            <w:gridSpan w:val="3"/>
            <w:shd w:val="clear" w:color="auto" w:fill="auto"/>
            <w:vAlign w:val="center"/>
          </w:tcPr>
          <w:p w:rsidR="0091256D" w:rsidRPr="0080774B" w:rsidRDefault="0091256D" w:rsidP="0080774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91256D">
              <w:rPr>
                <w:rFonts w:ascii="Arial" w:hAnsi="Arial" w:cs="Arial"/>
                <w:lang w:val="es-ES_tradnl"/>
              </w:rPr>
              <w:t>ITB HN 2015 017</w:t>
            </w:r>
          </w:p>
        </w:tc>
        <w:tc>
          <w:tcPr>
            <w:tcW w:w="3531" w:type="pct"/>
            <w:gridSpan w:val="3"/>
            <w:shd w:val="clear" w:color="auto" w:fill="auto"/>
            <w:vAlign w:val="center"/>
          </w:tcPr>
          <w:p w:rsidR="0091256D" w:rsidRPr="0080774B" w:rsidRDefault="0091256D" w:rsidP="0080774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91256D">
              <w:rPr>
                <w:rFonts w:ascii="Arial" w:hAnsi="Arial" w:cs="Arial"/>
                <w:lang w:val="es-ES_tradnl"/>
              </w:rPr>
              <w:t>Invitación a licitar para la adquisición de material médico-quirúrgico para la secretaria de salud (SESAL) de la República de Honduras. Se demandan catéteres entre otros productos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91256D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1256D" w:rsidRDefault="0091256D" w:rsidP="0080774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UNOPS</w:t>
            </w:r>
          </w:p>
          <w:p w:rsidR="0091256D" w:rsidRPr="0091256D" w:rsidRDefault="0091256D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1256D" w:rsidRDefault="0091256D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7 2015</w:t>
            </w:r>
          </w:p>
        </w:tc>
      </w:tr>
      <w:tr w:rsidR="0080774B" w:rsidRPr="008861DE" w:rsidTr="004236FD">
        <w:tc>
          <w:tcPr>
            <w:tcW w:w="401" w:type="pct"/>
            <w:gridSpan w:val="3"/>
            <w:shd w:val="clear" w:color="auto" w:fill="auto"/>
            <w:vAlign w:val="center"/>
          </w:tcPr>
          <w:p w:rsidR="0080774B" w:rsidRPr="00D55BDC" w:rsidRDefault="0080774B" w:rsidP="0080774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80774B">
              <w:rPr>
                <w:rFonts w:ascii="Arial" w:hAnsi="Arial" w:cs="Arial"/>
                <w:lang w:val="es-ES_tradnl"/>
              </w:rPr>
              <w:t>24446</w:t>
            </w:r>
          </w:p>
        </w:tc>
        <w:tc>
          <w:tcPr>
            <w:tcW w:w="3531" w:type="pct"/>
            <w:gridSpan w:val="3"/>
            <w:shd w:val="clear" w:color="auto" w:fill="auto"/>
            <w:vAlign w:val="center"/>
          </w:tcPr>
          <w:p w:rsidR="0080774B" w:rsidRPr="00D55BDC" w:rsidRDefault="0080774B" w:rsidP="0080774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80774B">
              <w:rPr>
                <w:rFonts w:ascii="Arial" w:hAnsi="Arial" w:cs="Arial"/>
                <w:lang w:val="es-ES_tradnl"/>
              </w:rPr>
              <w:t>Invitación a licitar para la adquisición de módulos y servicios conexos para la implantación de una Unidad de Pronta Atención (UPA) a través del Programa de las Naciones Unidas para el Desarrollo (UNDP) en Argentina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80774B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0774B" w:rsidRPr="004236FD" w:rsidRDefault="0080774B" w:rsidP="0080774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36FD"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80774B" w:rsidRPr="004928F6" w:rsidRDefault="0080774B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Argentina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0774B" w:rsidRDefault="0080774B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7 2015</w:t>
            </w:r>
          </w:p>
        </w:tc>
      </w:tr>
      <w:tr w:rsidR="0080774B" w:rsidRPr="008861DE" w:rsidTr="004236FD">
        <w:tc>
          <w:tcPr>
            <w:tcW w:w="401" w:type="pct"/>
            <w:gridSpan w:val="3"/>
            <w:shd w:val="clear" w:color="auto" w:fill="auto"/>
            <w:vAlign w:val="center"/>
          </w:tcPr>
          <w:p w:rsidR="0080774B" w:rsidRPr="00627205" w:rsidRDefault="0080774B" w:rsidP="0080774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55BDC">
              <w:rPr>
                <w:rFonts w:ascii="Arial" w:hAnsi="Arial" w:cs="Arial"/>
                <w:lang w:val="es-ES_tradnl"/>
              </w:rPr>
              <w:t>24447</w:t>
            </w:r>
          </w:p>
        </w:tc>
        <w:tc>
          <w:tcPr>
            <w:tcW w:w="3531" w:type="pct"/>
            <w:gridSpan w:val="3"/>
            <w:shd w:val="clear" w:color="auto" w:fill="auto"/>
            <w:vAlign w:val="center"/>
          </w:tcPr>
          <w:p w:rsidR="0080774B" w:rsidRPr="00627205" w:rsidRDefault="0080774B" w:rsidP="0080774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55BDC">
              <w:rPr>
                <w:rFonts w:ascii="Arial" w:hAnsi="Arial" w:cs="Arial"/>
                <w:lang w:val="es-ES_tradnl"/>
              </w:rPr>
              <w:t xml:space="preserve">Invitación a licitar para la adquisición de equipamiento para unidad de pronta atención (UPA). Se deberán suministrar: monitores </w:t>
            </w:r>
            <w:r w:rsidRPr="00D55BDC">
              <w:rPr>
                <w:rFonts w:ascii="Arial" w:hAnsi="Arial" w:cs="Arial"/>
                <w:lang w:val="es-ES_tradnl"/>
              </w:rPr>
              <w:lastRenderedPageBreak/>
              <w:t xml:space="preserve">multiparamétricos, desfibriladores con carro de paro, respiradores, respiradores de transporte, dispensador automático de medicamentos, digitalizador de imágenes, bomba de vacío entre otros </w:t>
            </w:r>
            <w:r w:rsidRPr="00D55BDC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0774B" w:rsidRPr="004236FD" w:rsidRDefault="0080774B" w:rsidP="0080774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36FD">
              <w:rPr>
                <w:rFonts w:ascii="Arial" w:hAnsi="Arial" w:cs="Arial"/>
                <w:b/>
                <w:lang w:val="es-ES_tradnl"/>
              </w:rPr>
              <w:lastRenderedPageBreak/>
              <w:t>UNDP</w:t>
            </w:r>
          </w:p>
          <w:p w:rsidR="0080774B" w:rsidRPr="004928F6" w:rsidRDefault="0080774B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Argentina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0774B" w:rsidRDefault="0080774B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Septiembre 8 </w:t>
            </w:r>
            <w:r>
              <w:rPr>
                <w:rFonts w:ascii="Arial" w:hAnsi="Arial" w:cs="Arial"/>
                <w:lang w:val="es-ES_tradnl"/>
              </w:rPr>
              <w:lastRenderedPageBreak/>
              <w:t>2015</w:t>
            </w:r>
          </w:p>
        </w:tc>
      </w:tr>
      <w:tr w:rsidR="0080774B" w:rsidRPr="008861DE" w:rsidTr="004236FD">
        <w:tc>
          <w:tcPr>
            <w:tcW w:w="401" w:type="pct"/>
            <w:gridSpan w:val="3"/>
            <w:shd w:val="clear" w:color="auto" w:fill="auto"/>
            <w:vAlign w:val="center"/>
          </w:tcPr>
          <w:p w:rsidR="0080774B" w:rsidRPr="0052398F" w:rsidRDefault="0080774B" w:rsidP="0080774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27205">
              <w:rPr>
                <w:rFonts w:ascii="Arial" w:hAnsi="Arial" w:cs="Arial"/>
                <w:lang w:val="es-ES_tradnl"/>
              </w:rPr>
              <w:lastRenderedPageBreak/>
              <w:t>24138</w:t>
            </w:r>
          </w:p>
        </w:tc>
        <w:tc>
          <w:tcPr>
            <w:tcW w:w="3531" w:type="pct"/>
            <w:gridSpan w:val="3"/>
            <w:shd w:val="clear" w:color="auto" w:fill="auto"/>
            <w:vAlign w:val="center"/>
          </w:tcPr>
          <w:p w:rsidR="0080774B" w:rsidRPr="0052398F" w:rsidRDefault="0080774B" w:rsidP="0080774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27205">
              <w:rPr>
                <w:rFonts w:ascii="Arial" w:hAnsi="Arial" w:cs="Arial"/>
                <w:lang w:val="es-ES_tradnl"/>
              </w:rPr>
              <w:t>Invitación a licitar para la adquisición de 2 códigos de medicamentos esenciales para el Instituto Salvadoreño del Seguro Social (ISSS). Se demandan 3000 unidades de desferroxamina Mesilato 500 mg Polvo para dilución I.V. Frasco Vial y 9300 Triamcinolona Acetónido 10 mg/mL Suspensión Inyectable I.M. - I.A. - I.L. Frasco Vial 5 mL, Protegido de la Luz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627205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0774B" w:rsidRPr="004236FD" w:rsidRDefault="0080774B" w:rsidP="0080774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36FD"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80774B" w:rsidRPr="004928F6" w:rsidRDefault="0080774B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Salvador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0774B" w:rsidRDefault="0080774B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31</w:t>
            </w:r>
          </w:p>
          <w:p w:rsidR="0080774B" w:rsidRDefault="0080774B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80774B" w:rsidRPr="008861DE" w:rsidTr="004236FD">
        <w:tc>
          <w:tcPr>
            <w:tcW w:w="401" w:type="pct"/>
            <w:gridSpan w:val="3"/>
            <w:shd w:val="clear" w:color="auto" w:fill="auto"/>
            <w:vAlign w:val="center"/>
          </w:tcPr>
          <w:p w:rsidR="0080774B" w:rsidRPr="004928F6" w:rsidRDefault="0080774B" w:rsidP="0080774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4236FD">
              <w:rPr>
                <w:rFonts w:ascii="Arial" w:hAnsi="Arial" w:cs="Arial"/>
                <w:lang w:val="es-ES_tradnl"/>
              </w:rPr>
              <w:t>RFQ-Ambulance</w:t>
            </w:r>
          </w:p>
        </w:tc>
        <w:tc>
          <w:tcPr>
            <w:tcW w:w="3531" w:type="pct"/>
            <w:gridSpan w:val="3"/>
            <w:shd w:val="clear" w:color="auto" w:fill="auto"/>
            <w:vAlign w:val="center"/>
          </w:tcPr>
          <w:p w:rsidR="0080774B" w:rsidRPr="004928F6" w:rsidRDefault="0080774B" w:rsidP="0080774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4236FD">
              <w:rPr>
                <w:rFonts w:ascii="Arial" w:hAnsi="Arial" w:cs="Arial"/>
                <w:lang w:val="es-ES_tradnl"/>
              </w:rPr>
              <w:t>Solicitud de presupuesto para la adquisición de una ambulancia para el Programa de las Naciones Unidas para el Desarrollo (UNDP) en Georgia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4236FD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0774B" w:rsidRPr="004236FD" w:rsidRDefault="0080774B" w:rsidP="0080774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236FD"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80774B" w:rsidRPr="004928F6" w:rsidRDefault="0080774B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Georgia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0774B" w:rsidRDefault="0080774B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3</w:t>
            </w:r>
          </w:p>
          <w:p w:rsidR="0080774B" w:rsidRDefault="0080774B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80774B" w:rsidRPr="008861DE" w:rsidTr="00BC2FD8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0774B" w:rsidRDefault="0080774B" w:rsidP="0080774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Vehículos Especiales- Sector Metalúrgico</w:t>
            </w:r>
          </w:p>
        </w:tc>
      </w:tr>
      <w:tr w:rsidR="00730181" w:rsidRPr="008861DE" w:rsidTr="004236FD">
        <w:trPr>
          <w:trHeight w:val="259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730181" w:rsidRPr="005A36BD" w:rsidRDefault="00730181" w:rsidP="0080774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30181">
              <w:rPr>
                <w:rFonts w:ascii="Arial" w:hAnsi="Arial" w:cs="Arial"/>
              </w:rPr>
              <w:t>24749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730181" w:rsidRDefault="00730181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30181">
              <w:rPr>
                <w:rFonts w:ascii="Arial" w:hAnsi="Arial" w:cs="Arial"/>
              </w:rPr>
              <w:t>Solicitud de cotización para la adquisición de camión de basura para el Programa de las Naciones Unidas para el Desarrollo (UNDP) en el Líbano</w:t>
            </w:r>
            <w:r>
              <w:rPr>
                <w:rFonts w:ascii="Arial" w:hAnsi="Arial" w:cs="Arial"/>
              </w:rPr>
              <w:t xml:space="preserve"> </w:t>
            </w:r>
            <w:r w:rsidRPr="009830B2">
              <w:rPr>
                <w:rFonts w:ascii="Arial" w:hAnsi="Arial" w:cs="Arial"/>
                <w:b/>
              </w:rPr>
              <w:t>(RFQ).</w:t>
            </w:r>
          </w:p>
          <w:p w:rsidR="009830B2" w:rsidRDefault="009830B2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730181" w:rsidRDefault="00390D47" w:rsidP="0080774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390D47" w:rsidRPr="00390D47" w:rsidRDefault="00390D47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Líbano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90D47" w:rsidRDefault="00390D47" w:rsidP="00390D47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4</w:t>
            </w:r>
          </w:p>
          <w:p w:rsidR="00730181" w:rsidRDefault="00390D47" w:rsidP="00390D47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80774B" w:rsidRPr="008861DE" w:rsidTr="004236FD">
        <w:trPr>
          <w:trHeight w:val="259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80774B" w:rsidRPr="0085514F" w:rsidRDefault="005A36BD" w:rsidP="0080774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36BD">
              <w:rPr>
                <w:rFonts w:ascii="Arial" w:hAnsi="Arial" w:cs="Arial"/>
              </w:rPr>
              <w:t>BCIE LPI No. 007-2015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80774B" w:rsidRPr="0085514F" w:rsidRDefault="00D615A9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Llamado a licitación para la a</w:t>
            </w:r>
            <w:r w:rsidRPr="00D615A9">
              <w:rPr>
                <w:rFonts w:ascii="Arial" w:hAnsi="Arial" w:cs="Arial"/>
              </w:rPr>
              <w:t>dquisición de 03 Equipos Especiales Camiones Grúas para las Ciudades de La Trinidad, Malpaisillo y Santo Tomás/Acoyapa</w:t>
            </w:r>
            <w:r w:rsidR="005A36BD">
              <w:rPr>
                <w:rFonts w:ascii="Arial" w:hAnsi="Arial" w:cs="Arial"/>
              </w:rPr>
              <w:t xml:space="preserve"> </w:t>
            </w:r>
            <w:r w:rsidR="005A36BD" w:rsidRPr="005A36BD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80774B" w:rsidRPr="005A36BD" w:rsidRDefault="005A36BD" w:rsidP="0080774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5A36BD">
              <w:rPr>
                <w:rFonts w:ascii="Arial" w:hAnsi="Arial" w:cs="Arial"/>
                <w:b/>
                <w:lang w:val="es-ES_tradnl"/>
              </w:rPr>
              <w:t>BCIE</w:t>
            </w:r>
          </w:p>
          <w:p w:rsidR="005A36BD" w:rsidRPr="0052398F" w:rsidRDefault="005A36BD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Nicaragua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A36BD" w:rsidRDefault="005A36BD" w:rsidP="005A36B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25</w:t>
            </w:r>
          </w:p>
          <w:p w:rsidR="0080774B" w:rsidRDefault="005A36BD" w:rsidP="005A36BD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80774B" w:rsidRPr="008861DE" w:rsidTr="00BC2FD8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0774B" w:rsidRPr="008861DE" w:rsidRDefault="0080774B" w:rsidP="0080774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Construcción</w:t>
            </w:r>
          </w:p>
        </w:tc>
      </w:tr>
      <w:tr w:rsidR="0080774B" w:rsidRPr="008861DE" w:rsidTr="004236FD">
        <w:trPr>
          <w:trHeight w:val="1361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80774B" w:rsidRPr="009F129D" w:rsidRDefault="00FE1864" w:rsidP="0080774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1864">
              <w:rPr>
                <w:rFonts w:ascii="Arial" w:hAnsi="Arial" w:cs="Arial"/>
              </w:rPr>
              <w:t>24697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80774B" w:rsidRDefault="00FE1864" w:rsidP="008077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E1864">
              <w:rPr>
                <w:rFonts w:ascii="Arial" w:hAnsi="Arial" w:cs="Arial"/>
              </w:rPr>
              <w:t>El Programa de las Naciones Unidas para el Desarrollo (UNDP) en Paraguay solicita propuestas de proveedores calificados para la construcción de obras civiles, instalaciones y mantenimiento posterior de los juzgados de 1º instancia de puerto La Victoria</w:t>
            </w:r>
            <w:r>
              <w:rPr>
                <w:rFonts w:ascii="Arial" w:hAnsi="Arial" w:cs="Arial"/>
              </w:rPr>
              <w:t xml:space="preserve"> </w:t>
            </w:r>
            <w:r w:rsidRPr="00FE1864">
              <w:rPr>
                <w:rFonts w:ascii="Arial" w:hAnsi="Arial" w:cs="Arial"/>
                <w:b/>
              </w:rPr>
              <w:t>(RFP).</w:t>
            </w:r>
          </w:p>
          <w:p w:rsidR="009830B2" w:rsidRPr="009F129D" w:rsidRDefault="009830B2" w:rsidP="0080774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80774B" w:rsidRPr="00FE1864" w:rsidRDefault="00FE1864" w:rsidP="0080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E1864">
              <w:rPr>
                <w:rFonts w:ascii="Arial" w:hAnsi="Arial" w:cs="Arial"/>
                <w:b/>
              </w:rPr>
              <w:t>UNDP</w:t>
            </w:r>
          </w:p>
          <w:p w:rsidR="00FE1864" w:rsidRPr="009F129D" w:rsidRDefault="00FE1864" w:rsidP="008077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Paraguay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0774B" w:rsidRDefault="00FE1864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18</w:t>
            </w:r>
          </w:p>
          <w:p w:rsidR="00FE1864" w:rsidRDefault="00FE1864" w:rsidP="0080774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80774B" w:rsidRPr="008861DE" w:rsidTr="00BC2FD8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0774B" w:rsidRPr="00126E72" w:rsidRDefault="0080774B" w:rsidP="0080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E72">
              <w:rPr>
                <w:rFonts w:ascii="Arial" w:hAnsi="Arial" w:cs="Arial"/>
                <w:b/>
              </w:rPr>
              <w:t>Servicios de Idiomas</w:t>
            </w:r>
          </w:p>
        </w:tc>
      </w:tr>
      <w:tr w:rsidR="00D615A9" w:rsidRPr="008861DE" w:rsidTr="004236FD">
        <w:trPr>
          <w:trHeight w:val="259"/>
        </w:trPr>
        <w:tc>
          <w:tcPr>
            <w:tcW w:w="401" w:type="pct"/>
            <w:gridSpan w:val="3"/>
            <w:shd w:val="clear" w:color="auto" w:fill="auto"/>
            <w:vAlign w:val="center"/>
          </w:tcPr>
          <w:p w:rsidR="00D615A9" w:rsidRPr="0052398F" w:rsidRDefault="00D615A9" w:rsidP="0080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15A9">
              <w:rPr>
                <w:rFonts w:ascii="Arial" w:hAnsi="Arial" w:cs="Arial"/>
              </w:rPr>
              <w:t>24618</w:t>
            </w:r>
          </w:p>
        </w:tc>
        <w:tc>
          <w:tcPr>
            <w:tcW w:w="3531" w:type="pct"/>
            <w:gridSpan w:val="3"/>
            <w:shd w:val="clear" w:color="auto" w:fill="auto"/>
            <w:vAlign w:val="center"/>
          </w:tcPr>
          <w:p w:rsidR="00D615A9" w:rsidRDefault="00D615A9" w:rsidP="008077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615A9">
              <w:rPr>
                <w:rFonts w:ascii="Arial" w:hAnsi="Arial" w:cs="Arial"/>
              </w:rPr>
              <w:t>Solicitud de cotización para prestar servicios de traducción árabe-inglés para el Programa de las Naciones Unidas para el Desarrollo (UNDP) en Irak</w:t>
            </w:r>
            <w:r>
              <w:rPr>
                <w:rFonts w:ascii="Arial" w:hAnsi="Arial" w:cs="Arial"/>
              </w:rPr>
              <w:t xml:space="preserve"> </w:t>
            </w:r>
            <w:r w:rsidRPr="00D615A9">
              <w:rPr>
                <w:rFonts w:ascii="Arial" w:hAnsi="Arial" w:cs="Arial"/>
                <w:b/>
              </w:rPr>
              <w:t>(RFQ).</w:t>
            </w:r>
          </w:p>
          <w:p w:rsidR="009830B2" w:rsidRPr="0052398F" w:rsidRDefault="009830B2" w:rsidP="0080774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D615A9" w:rsidRDefault="00D615A9" w:rsidP="0080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UNDP</w:t>
            </w:r>
          </w:p>
          <w:p w:rsidR="00D615A9" w:rsidRPr="00D615A9" w:rsidRDefault="00D615A9" w:rsidP="008077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Irak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29</w:t>
            </w:r>
          </w:p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80774B" w:rsidRPr="008861DE" w:rsidTr="004236FD">
        <w:trPr>
          <w:trHeight w:val="259"/>
        </w:trPr>
        <w:tc>
          <w:tcPr>
            <w:tcW w:w="401" w:type="pct"/>
            <w:gridSpan w:val="3"/>
            <w:shd w:val="clear" w:color="auto" w:fill="auto"/>
            <w:vAlign w:val="center"/>
          </w:tcPr>
          <w:p w:rsidR="0080774B" w:rsidRPr="0052398F" w:rsidRDefault="0080774B" w:rsidP="0080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398F">
              <w:rPr>
                <w:rFonts w:ascii="Arial" w:hAnsi="Arial" w:cs="Arial"/>
              </w:rPr>
              <w:t>24184</w:t>
            </w:r>
          </w:p>
        </w:tc>
        <w:tc>
          <w:tcPr>
            <w:tcW w:w="3531" w:type="pct"/>
            <w:gridSpan w:val="3"/>
            <w:shd w:val="clear" w:color="auto" w:fill="auto"/>
            <w:vAlign w:val="center"/>
          </w:tcPr>
          <w:p w:rsidR="0080774B" w:rsidRDefault="0080774B" w:rsidP="008077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2398F">
              <w:rPr>
                <w:rFonts w:ascii="Arial" w:hAnsi="Arial" w:cs="Arial"/>
              </w:rPr>
              <w:t>Solicitud de propuesta para la provisión de servicios de interpretación/traducción para el Programa de las Naciones Unidas para el Desarrollo (UNDP) en Myanmar</w:t>
            </w:r>
            <w:r>
              <w:rPr>
                <w:rFonts w:ascii="Arial" w:hAnsi="Arial" w:cs="Arial"/>
              </w:rPr>
              <w:t xml:space="preserve"> </w:t>
            </w:r>
            <w:r w:rsidRPr="0052398F">
              <w:rPr>
                <w:rFonts w:ascii="Arial" w:hAnsi="Arial" w:cs="Arial"/>
                <w:b/>
              </w:rPr>
              <w:t>(RFP).</w:t>
            </w:r>
          </w:p>
          <w:p w:rsidR="009830B2" w:rsidRPr="004D1AF3" w:rsidRDefault="009830B2" w:rsidP="0080774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80774B" w:rsidRDefault="0080774B" w:rsidP="0080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UNDP</w:t>
            </w:r>
          </w:p>
          <w:p w:rsidR="0080774B" w:rsidRPr="0052398F" w:rsidRDefault="0080774B" w:rsidP="008077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Myanmar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0774B" w:rsidRDefault="0080774B" w:rsidP="008077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31</w:t>
            </w:r>
          </w:p>
          <w:p w:rsidR="0080774B" w:rsidRDefault="0080774B" w:rsidP="008077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80774B" w:rsidRPr="008861DE" w:rsidTr="00BC2FD8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80774B" w:rsidRPr="008861DE" w:rsidRDefault="0080774B" w:rsidP="0080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1DE">
              <w:rPr>
                <w:rFonts w:ascii="Arial" w:hAnsi="Arial" w:cs="Arial"/>
                <w:b/>
              </w:rPr>
              <w:t>Otros Rubros</w:t>
            </w:r>
          </w:p>
        </w:tc>
      </w:tr>
      <w:tr w:rsidR="00390D47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390D47" w:rsidRPr="00D615A9" w:rsidRDefault="00390D47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0D47">
              <w:rPr>
                <w:rFonts w:ascii="Arial" w:hAnsi="Arial" w:cs="Arial"/>
              </w:rPr>
              <w:t>24775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390D47" w:rsidRPr="00D615A9" w:rsidRDefault="00390D47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0D47">
              <w:rPr>
                <w:rFonts w:ascii="Arial" w:hAnsi="Arial" w:cs="Arial"/>
              </w:rPr>
              <w:t>Solicitud de cotización para la adquisición de cestos de basura para el Programa de las Naciones Unidas (UNDP) en el Líbano. Se deberá suministrar: 2500 cestos de plástico y 450 de metal</w:t>
            </w:r>
            <w:r>
              <w:rPr>
                <w:rFonts w:ascii="Arial" w:hAnsi="Arial" w:cs="Arial"/>
              </w:rPr>
              <w:t xml:space="preserve"> </w:t>
            </w:r>
            <w:r w:rsidRPr="00390D47">
              <w:rPr>
                <w:rFonts w:ascii="Arial" w:hAnsi="Arial" w:cs="Arial"/>
                <w:b/>
              </w:rPr>
              <w:t>(RFQ).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390D47" w:rsidRDefault="006115D4" w:rsidP="00D615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UNDP</w:t>
            </w:r>
          </w:p>
          <w:p w:rsidR="006115D4" w:rsidRPr="006115D4" w:rsidRDefault="006115D4" w:rsidP="00D615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Líbano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115D4" w:rsidRDefault="006115D4" w:rsidP="006115D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Septiembre7</w:t>
            </w:r>
          </w:p>
          <w:p w:rsidR="00390D47" w:rsidRDefault="006115D4" w:rsidP="006115D4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D615A9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D615A9" w:rsidRPr="00D615A9" w:rsidRDefault="00D615A9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615A9">
              <w:rPr>
                <w:rFonts w:ascii="Arial" w:hAnsi="Arial" w:cs="Arial"/>
              </w:rPr>
              <w:t>24645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D615A9" w:rsidRPr="00D615A9" w:rsidRDefault="00D615A9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615A9">
              <w:rPr>
                <w:rFonts w:ascii="Arial" w:hAnsi="Arial" w:cs="Arial"/>
              </w:rPr>
              <w:t>Solicitud de cotización para el desarrollo de plan de medios para producción y difusión de una cuña en radio, pauta de impresos y diseñar un banner para digital (redes sociales) en Bogotá durante 2 meses para mensaje invitación a participar en la Carrera 10K en Bogotá</w:t>
            </w:r>
            <w:r>
              <w:rPr>
                <w:rFonts w:ascii="Arial" w:hAnsi="Arial" w:cs="Arial"/>
              </w:rPr>
              <w:t xml:space="preserve"> </w:t>
            </w:r>
            <w:r w:rsidRPr="00D615A9">
              <w:rPr>
                <w:rFonts w:ascii="Arial" w:hAnsi="Arial" w:cs="Arial"/>
                <w:b/>
              </w:rPr>
              <w:t>(RFQ).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UNDP</w:t>
            </w:r>
          </w:p>
          <w:p w:rsidR="00D615A9" w:rsidRP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30</w:t>
            </w:r>
          </w:p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D615A9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D615A9" w:rsidRPr="0072719E" w:rsidRDefault="00D615A9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56D">
              <w:rPr>
                <w:rFonts w:ascii="Arial" w:hAnsi="Arial" w:cs="Arial"/>
              </w:rPr>
              <w:t>UNUEGOV-RFP/001/2015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D615A9" w:rsidRPr="0072719E" w:rsidRDefault="00D615A9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56D">
              <w:rPr>
                <w:rFonts w:ascii="Arial" w:hAnsi="Arial" w:cs="Arial"/>
              </w:rPr>
              <w:t xml:space="preserve">Solicitud de propuesta para la provisión de servicios de diseño relacionados con la preparación de plantillas de informes, presentaciones y documentos, preparación de posters, folletos, producción de videos y fotos para la Universidad de las Naciones Unidas en Portugal </w:t>
            </w:r>
            <w:r w:rsidRPr="0091256D">
              <w:rPr>
                <w:rFonts w:ascii="Arial" w:hAnsi="Arial" w:cs="Arial"/>
                <w:b/>
              </w:rPr>
              <w:t>(RFP).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UNU</w:t>
            </w:r>
          </w:p>
          <w:p w:rsidR="00D615A9" w:rsidRPr="0091256D" w:rsidRDefault="00D615A9" w:rsidP="00D615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Portugal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11</w:t>
            </w:r>
          </w:p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D615A9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D615A9" w:rsidRPr="0052398F" w:rsidRDefault="00D615A9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719E">
              <w:rPr>
                <w:rFonts w:ascii="Arial" w:hAnsi="Arial" w:cs="Arial"/>
              </w:rPr>
              <w:t>IAL No. UNFPA/Honduras/2015/002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D615A9" w:rsidRPr="0052398F" w:rsidRDefault="00D615A9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719E">
              <w:rPr>
                <w:rFonts w:ascii="Arial" w:hAnsi="Arial" w:cs="Arial"/>
              </w:rPr>
              <w:t xml:space="preserve">Invitación a licitar para la adquisición de mobiliario para el Fondo de Población de las Naciones Unidas (UNFPA) en Honduras. Se deberán suministrar: sillas, muebles para computadoras, escritorios, archiveros, estantes, pizarras, entre otros </w:t>
            </w:r>
            <w:r w:rsidRPr="0072719E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UNFPA</w:t>
            </w:r>
          </w:p>
          <w:p w:rsidR="00D615A9" w:rsidRPr="0072719E" w:rsidRDefault="00D615A9" w:rsidP="00D615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Honduras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</w:t>
            </w:r>
          </w:p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</w:t>
            </w:r>
          </w:p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D615A9" w:rsidRPr="008861DE" w:rsidTr="004236FD">
        <w:trPr>
          <w:trHeight w:val="1622"/>
        </w:trPr>
        <w:tc>
          <w:tcPr>
            <w:tcW w:w="393" w:type="pct"/>
            <w:gridSpan w:val="2"/>
            <w:shd w:val="clear" w:color="auto" w:fill="auto"/>
            <w:vAlign w:val="center"/>
          </w:tcPr>
          <w:p w:rsidR="00D615A9" w:rsidRPr="00A1676A" w:rsidRDefault="00D615A9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2A95">
              <w:rPr>
                <w:rFonts w:ascii="Arial" w:hAnsi="Arial" w:cs="Arial"/>
              </w:rPr>
              <w:t>PREA-HE-LIL-40-2015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D615A9" w:rsidRDefault="00D615A9" w:rsidP="00D615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2A95">
              <w:rPr>
                <w:rFonts w:ascii="Arial" w:hAnsi="Arial" w:cs="Arial"/>
              </w:rPr>
              <w:t>Llamado a licitar para la Implementación de un Programa Dendroenergético con el Fortalecimiento de los Laboratorios Analíticos para la Investigación y Transferencia de Tecnología.</w:t>
            </w:r>
          </w:p>
          <w:p w:rsidR="00D615A9" w:rsidRPr="000C2A95" w:rsidRDefault="00D615A9" w:rsidP="00D615A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C2A95">
              <w:rPr>
                <w:rFonts w:ascii="Arial" w:hAnsi="Arial" w:cs="Arial"/>
                <w:b/>
              </w:rPr>
              <w:t>(ITB).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BCIE</w:t>
            </w:r>
          </w:p>
          <w:p w:rsidR="00D615A9" w:rsidRPr="000C2A95" w:rsidRDefault="00D615A9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Honduras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28</w:t>
            </w:r>
          </w:p>
          <w:p w:rsidR="00D615A9" w:rsidRDefault="00D615A9" w:rsidP="00D615A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</w:tbl>
    <w:p w:rsidR="008F6379" w:rsidRPr="001C39E1" w:rsidRDefault="008F6379" w:rsidP="00EA3A8A">
      <w:pPr>
        <w:spacing w:line="276" w:lineRule="auto"/>
        <w:rPr>
          <w:rFonts w:ascii="Arial" w:hAnsi="Arial" w:cs="Arial"/>
        </w:rPr>
      </w:pPr>
    </w:p>
    <w:sectPr w:rsidR="008F6379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04" w:rsidRDefault="004F1904" w:rsidP="00842430">
      <w:r>
        <w:separator/>
      </w:r>
    </w:p>
  </w:endnote>
  <w:endnote w:type="continuationSeparator" w:id="0">
    <w:p w:rsidR="004F1904" w:rsidRDefault="004F1904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04" w:rsidRDefault="004F1904" w:rsidP="00842430">
      <w:r>
        <w:separator/>
      </w:r>
    </w:p>
  </w:footnote>
  <w:footnote w:type="continuationSeparator" w:id="0">
    <w:p w:rsidR="004F1904" w:rsidRDefault="004F1904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47" w:rsidRDefault="00390D47">
    <w:pPr>
      <w:pStyle w:val="Encabezado"/>
    </w:pPr>
  </w:p>
  <w:p w:rsidR="00390D47" w:rsidRDefault="00390D47"/>
  <w:p w:rsidR="00390D47" w:rsidRDefault="00390D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47" w:rsidRDefault="00390D4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F4B9E"/>
    <w:rsid w:val="00003862"/>
    <w:rsid w:val="000054E9"/>
    <w:rsid w:val="00005AB4"/>
    <w:rsid w:val="000063BB"/>
    <w:rsid w:val="00014302"/>
    <w:rsid w:val="000144DC"/>
    <w:rsid w:val="0001562D"/>
    <w:rsid w:val="000158A5"/>
    <w:rsid w:val="00023F02"/>
    <w:rsid w:val="00024989"/>
    <w:rsid w:val="000253B9"/>
    <w:rsid w:val="00025D9F"/>
    <w:rsid w:val="000304F9"/>
    <w:rsid w:val="00031CED"/>
    <w:rsid w:val="0003600D"/>
    <w:rsid w:val="00040F2C"/>
    <w:rsid w:val="000419BF"/>
    <w:rsid w:val="00046828"/>
    <w:rsid w:val="00047A1C"/>
    <w:rsid w:val="000506EE"/>
    <w:rsid w:val="00050F39"/>
    <w:rsid w:val="00051354"/>
    <w:rsid w:val="00051AB0"/>
    <w:rsid w:val="00051E8F"/>
    <w:rsid w:val="00052797"/>
    <w:rsid w:val="00056079"/>
    <w:rsid w:val="00060394"/>
    <w:rsid w:val="000613BA"/>
    <w:rsid w:val="0006206F"/>
    <w:rsid w:val="00062915"/>
    <w:rsid w:val="00064220"/>
    <w:rsid w:val="000661DA"/>
    <w:rsid w:val="00072457"/>
    <w:rsid w:val="00074355"/>
    <w:rsid w:val="0007454F"/>
    <w:rsid w:val="000750EF"/>
    <w:rsid w:val="0007684C"/>
    <w:rsid w:val="0007699D"/>
    <w:rsid w:val="0008270C"/>
    <w:rsid w:val="00082FBF"/>
    <w:rsid w:val="0008402A"/>
    <w:rsid w:val="0008451F"/>
    <w:rsid w:val="00086665"/>
    <w:rsid w:val="00091710"/>
    <w:rsid w:val="00091B49"/>
    <w:rsid w:val="000939EA"/>
    <w:rsid w:val="00093A94"/>
    <w:rsid w:val="00094882"/>
    <w:rsid w:val="00094DF5"/>
    <w:rsid w:val="00097758"/>
    <w:rsid w:val="000A00A5"/>
    <w:rsid w:val="000A089D"/>
    <w:rsid w:val="000A222B"/>
    <w:rsid w:val="000A23D5"/>
    <w:rsid w:val="000A40A8"/>
    <w:rsid w:val="000A5149"/>
    <w:rsid w:val="000A5240"/>
    <w:rsid w:val="000A70AD"/>
    <w:rsid w:val="000B16CE"/>
    <w:rsid w:val="000B1AEA"/>
    <w:rsid w:val="000B5722"/>
    <w:rsid w:val="000B6203"/>
    <w:rsid w:val="000B6C6D"/>
    <w:rsid w:val="000B6F9B"/>
    <w:rsid w:val="000C089D"/>
    <w:rsid w:val="000C124F"/>
    <w:rsid w:val="000C1981"/>
    <w:rsid w:val="000C2A95"/>
    <w:rsid w:val="000C61B3"/>
    <w:rsid w:val="000C7ABD"/>
    <w:rsid w:val="000D1772"/>
    <w:rsid w:val="000D62B9"/>
    <w:rsid w:val="000D6BAB"/>
    <w:rsid w:val="000D6E73"/>
    <w:rsid w:val="000E216E"/>
    <w:rsid w:val="000E5472"/>
    <w:rsid w:val="000E6B53"/>
    <w:rsid w:val="000F1447"/>
    <w:rsid w:val="000F4398"/>
    <w:rsid w:val="000F5C26"/>
    <w:rsid w:val="000F6111"/>
    <w:rsid w:val="000F66FD"/>
    <w:rsid w:val="000F7647"/>
    <w:rsid w:val="00100259"/>
    <w:rsid w:val="001017D7"/>
    <w:rsid w:val="0010288B"/>
    <w:rsid w:val="0010458F"/>
    <w:rsid w:val="001074CD"/>
    <w:rsid w:val="00107839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26E72"/>
    <w:rsid w:val="00131CEE"/>
    <w:rsid w:val="001417DC"/>
    <w:rsid w:val="00143EC3"/>
    <w:rsid w:val="00144BE6"/>
    <w:rsid w:val="0014598B"/>
    <w:rsid w:val="00145ABC"/>
    <w:rsid w:val="00145F84"/>
    <w:rsid w:val="0014714E"/>
    <w:rsid w:val="001502FB"/>
    <w:rsid w:val="0015250C"/>
    <w:rsid w:val="001607C7"/>
    <w:rsid w:val="00160A30"/>
    <w:rsid w:val="00162BFF"/>
    <w:rsid w:val="00166184"/>
    <w:rsid w:val="001663E9"/>
    <w:rsid w:val="00173467"/>
    <w:rsid w:val="00173E07"/>
    <w:rsid w:val="00173EF8"/>
    <w:rsid w:val="00174221"/>
    <w:rsid w:val="001748E3"/>
    <w:rsid w:val="00175147"/>
    <w:rsid w:val="00176F99"/>
    <w:rsid w:val="001772AD"/>
    <w:rsid w:val="001808CC"/>
    <w:rsid w:val="00184CBB"/>
    <w:rsid w:val="001862DF"/>
    <w:rsid w:val="00186AF5"/>
    <w:rsid w:val="00186F8E"/>
    <w:rsid w:val="00187CEB"/>
    <w:rsid w:val="001904C9"/>
    <w:rsid w:val="001909AD"/>
    <w:rsid w:val="00190A21"/>
    <w:rsid w:val="00191587"/>
    <w:rsid w:val="00191E31"/>
    <w:rsid w:val="00193281"/>
    <w:rsid w:val="00193E3B"/>
    <w:rsid w:val="00196F89"/>
    <w:rsid w:val="001A1F11"/>
    <w:rsid w:val="001A1FD6"/>
    <w:rsid w:val="001A2C6D"/>
    <w:rsid w:val="001A36DD"/>
    <w:rsid w:val="001B19E5"/>
    <w:rsid w:val="001B29AA"/>
    <w:rsid w:val="001B3D37"/>
    <w:rsid w:val="001B55D9"/>
    <w:rsid w:val="001C09D5"/>
    <w:rsid w:val="001C26F1"/>
    <w:rsid w:val="001C39E1"/>
    <w:rsid w:val="001C4972"/>
    <w:rsid w:val="001C6925"/>
    <w:rsid w:val="001C6B54"/>
    <w:rsid w:val="001C7131"/>
    <w:rsid w:val="001C764D"/>
    <w:rsid w:val="001D2540"/>
    <w:rsid w:val="001D29FB"/>
    <w:rsid w:val="001D3C15"/>
    <w:rsid w:val="001D4345"/>
    <w:rsid w:val="001E1610"/>
    <w:rsid w:val="001E4C6B"/>
    <w:rsid w:val="001E7ED2"/>
    <w:rsid w:val="002007D5"/>
    <w:rsid w:val="0020159C"/>
    <w:rsid w:val="002065B8"/>
    <w:rsid w:val="0021083E"/>
    <w:rsid w:val="002109E3"/>
    <w:rsid w:val="0021256F"/>
    <w:rsid w:val="00213D8F"/>
    <w:rsid w:val="0021605A"/>
    <w:rsid w:val="00217193"/>
    <w:rsid w:val="002176CD"/>
    <w:rsid w:val="002207B1"/>
    <w:rsid w:val="0022155E"/>
    <w:rsid w:val="0022171E"/>
    <w:rsid w:val="002240EE"/>
    <w:rsid w:val="0022519C"/>
    <w:rsid w:val="0023194D"/>
    <w:rsid w:val="00234109"/>
    <w:rsid w:val="00234C5D"/>
    <w:rsid w:val="00235463"/>
    <w:rsid w:val="00236A07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60F8"/>
    <w:rsid w:val="00247645"/>
    <w:rsid w:val="0025192A"/>
    <w:rsid w:val="00254AC8"/>
    <w:rsid w:val="00254AD3"/>
    <w:rsid w:val="00256339"/>
    <w:rsid w:val="0025717E"/>
    <w:rsid w:val="002572B1"/>
    <w:rsid w:val="002608C6"/>
    <w:rsid w:val="0026243F"/>
    <w:rsid w:val="002624B0"/>
    <w:rsid w:val="00264A13"/>
    <w:rsid w:val="00264E3F"/>
    <w:rsid w:val="00267F8D"/>
    <w:rsid w:val="0027093D"/>
    <w:rsid w:val="00272C5E"/>
    <w:rsid w:val="002735FD"/>
    <w:rsid w:val="00273B73"/>
    <w:rsid w:val="00275302"/>
    <w:rsid w:val="00275485"/>
    <w:rsid w:val="00276149"/>
    <w:rsid w:val="00277E26"/>
    <w:rsid w:val="00277E48"/>
    <w:rsid w:val="00281663"/>
    <w:rsid w:val="0028295A"/>
    <w:rsid w:val="00284D92"/>
    <w:rsid w:val="00286EF1"/>
    <w:rsid w:val="002875A9"/>
    <w:rsid w:val="00293650"/>
    <w:rsid w:val="00294981"/>
    <w:rsid w:val="00295FC1"/>
    <w:rsid w:val="002962E4"/>
    <w:rsid w:val="00297985"/>
    <w:rsid w:val="002A013C"/>
    <w:rsid w:val="002A77B2"/>
    <w:rsid w:val="002A7B3D"/>
    <w:rsid w:val="002B0803"/>
    <w:rsid w:val="002B2ED3"/>
    <w:rsid w:val="002B375F"/>
    <w:rsid w:val="002B4541"/>
    <w:rsid w:val="002B5535"/>
    <w:rsid w:val="002B7D26"/>
    <w:rsid w:val="002C46F2"/>
    <w:rsid w:val="002C6714"/>
    <w:rsid w:val="002D1029"/>
    <w:rsid w:val="002D2097"/>
    <w:rsid w:val="002E5DD4"/>
    <w:rsid w:val="002E7B78"/>
    <w:rsid w:val="002F4037"/>
    <w:rsid w:val="002F5292"/>
    <w:rsid w:val="002F6EE7"/>
    <w:rsid w:val="00300A49"/>
    <w:rsid w:val="003026FA"/>
    <w:rsid w:val="00303792"/>
    <w:rsid w:val="00306BE7"/>
    <w:rsid w:val="003070C1"/>
    <w:rsid w:val="00310926"/>
    <w:rsid w:val="00311B8B"/>
    <w:rsid w:val="003134A3"/>
    <w:rsid w:val="003146ED"/>
    <w:rsid w:val="00314BB3"/>
    <w:rsid w:val="00314D5F"/>
    <w:rsid w:val="0031554F"/>
    <w:rsid w:val="00316254"/>
    <w:rsid w:val="003178C4"/>
    <w:rsid w:val="003247DA"/>
    <w:rsid w:val="00325F5E"/>
    <w:rsid w:val="003279AF"/>
    <w:rsid w:val="00327C7F"/>
    <w:rsid w:val="00330FB7"/>
    <w:rsid w:val="003316A7"/>
    <w:rsid w:val="00331B34"/>
    <w:rsid w:val="00331CAE"/>
    <w:rsid w:val="003327E7"/>
    <w:rsid w:val="00333A35"/>
    <w:rsid w:val="00334543"/>
    <w:rsid w:val="003357EC"/>
    <w:rsid w:val="003402B5"/>
    <w:rsid w:val="003406D8"/>
    <w:rsid w:val="00340A90"/>
    <w:rsid w:val="00340B37"/>
    <w:rsid w:val="00341233"/>
    <w:rsid w:val="0034241F"/>
    <w:rsid w:val="00342439"/>
    <w:rsid w:val="003439EA"/>
    <w:rsid w:val="003455E0"/>
    <w:rsid w:val="0034764D"/>
    <w:rsid w:val="00350C81"/>
    <w:rsid w:val="00351756"/>
    <w:rsid w:val="00354066"/>
    <w:rsid w:val="00356214"/>
    <w:rsid w:val="003613F9"/>
    <w:rsid w:val="00363E80"/>
    <w:rsid w:val="00365691"/>
    <w:rsid w:val="00367F75"/>
    <w:rsid w:val="00371C7D"/>
    <w:rsid w:val="00373CA2"/>
    <w:rsid w:val="00381214"/>
    <w:rsid w:val="003867CF"/>
    <w:rsid w:val="003907E6"/>
    <w:rsid w:val="00390D47"/>
    <w:rsid w:val="00393138"/>
    <w:rsid w:val="00397551"/>
    <w:rsid w:val="00397B19"/>
    <w:rsid w:val="00397F5E"/>
    <w:rsid w:val="003A0C64"/>
    <w:rsid w:val="003A186F"/>
    <w:rsid w:val="003A22AC"/>
    <w:rsid w:val="003A37EC"/>
    <w:rsid w:val="003A3D8B"/>
    <w:rsid w:val="003A48E3"/>
    <w:rsid w:val="003A5844"/>
    <w:rsid w:val="003A79D6"/>
    <w:rsid w:val="003A7E38"/>
    <w:rsid w:val="003B2B03"/>
    <w:rsid w:val="003B46D9"/>
    <w:rsid w:val="003B6B14"/>
    <w:rsid w:val="003B736F"/>
    <w:rsid w:val="003C1567"/>
    <w:rsid w:val="003C5EA5"/>
    <w:rsid w:val="003C5F9E"/>
    <w:rsid w:val="003C6F9B"/>
    <w:rsid w:val="003C7087"/>
    <w:rsid w:val="003D194D"/>
    <w:rsid w:val="003D2E1D"/>
    <w:rsid w:val="003D3312"/>
    <w:rsid w:val="003D3D75"/>
    <w:rsid w:val="003D4C56"/>
    <w:rsid w:val="003D4D69"/>
    <w:rsid w:val="003D7234"/>
    <w:rsid w:val="003E1921"/>
    <w:rsid w:val="003E3B22"/>
    <w:rsid w:val="003E5172"/>
    <w:rsid w:val="003E664B"/>
    <w:rsid w:val="003E6853"/>
    <w:rsid w:val="003E7720"/>
    <w:rsid w:val="003F0453"/>
    <w:rsid w:val="003F2A2A"/>
    <w:rsid w:val="003F301B"/>
    <w:rsid w:val="003F3906"/>
    <w:rsid w:val="003F4500"/>
    <w:rsid w:val="003F6630"/>
    <w:rsid w:val="004011F1"/>
    <w:rsid w:val="00404170"/>
    <w:rsid w:val="00407A59"/>
    <w:rsid w:val="00407BF4"/>
    <w:rsid w:val="00407D9F"/>
    <w:rsid w:val="00411E1E"/>
    <w:rsid w:val="004137D0"/>
    <w:rsid w:val="004139FB"/>
    <w:rsid w:val="00415872"/>
    <w:rsid w:val="00416804"/>
    <w:rsid w:val="00421866"/>
    <w:rsid w:val="00422208"/>
    <w:rsid w:val="004236FD"/>
    <w:rsid w:val="00425EFE"/>
    <w:rsid w:val="004324DE"/>
    <w:rsid w:val="00434292"/>
    <w:rsid w:val="00434B4F"/>
    <w:rsid w:val="00435F6E"/>
    <w:rsid w:val="00435FA7"/>
    <w:rsid w:val="00436062"/>
    <w:rsid w:val="00441381"/>
    <w:rsid w:val="00441F96"/>
    <w:rsid w:val="00442A38"/>
    <w:rsid w:val="00442C96"/>
    <w:rsid w:val="004469E2"/>
    <w:rsid w:val="00447057"/>
    <w:rsid w:val="00450541"/>
    <w:rsid w:val="00455E5A"/>
    <w:rsid w:val="00455E71"/>
    <w:rsid w:val="00457072"/>
    <w:rsid w:val="004606A7"/>
    <w:rsid w:val="00460A32"/>
    <w:rsid w:val="00460DA9"/>
    <w:rsid w:val="004627E8"/>
    <w:rsid w:val="004632BA"/>
    <w:rsid w:val="00463482"/>
    <w:rsid w:val="00466A38"/>
    <w:rsid w:val="004733B5"/>
    <w:rsid w:val="0047383A"/>
    <w:rsid w:val="0047451B"/>
    <w:rsid w:val="0047648B"/>
    <w:rsid w:val="00476D18"/>
    <w:rsid w:val="00477158"/>
    <w:rsid w:val="0048082B"/>
    <w:rsid w:val="00482752"/>
    <w:rsid w:val="00483130"/>
    <w:rsid w:val="00484029"/>
    <w:rsid w:val="00485C9C"/>
    <w:rsid w:val="00485F28"/>
    <w:rsid w:val="004865D9"/>
    <w:rsid w:val="00486D20"/>
    <w:rsid w:val="004872AD"/>
    <w:rsid w:val="004928F6"/>
    <w:rsid w:val="0049557E"/>
    <w:rsid w:val="00495A02"/>
    <w:rsid w:val="00495D59"/>
    <w:rsid w:val="00496C3E"/>
    <w:rsid w:val="004A1776"/>
    <w:rsid w:val="004A1FF1"/>
    <w:rsid w:val="004A2970"/>
    <w:rsid w:val="004A3A46"/>
    <w:rsid w:val="004A3A64"/>
    <w:rsid w:val="004A3EDF"/>
    <w:rsid w:val="004A501E"/>
    <w:rsid w:val="004A7447"/>
    <w:rsid w:val="004B0A95"/>
    <w:rsid w:val="004B28B6"/>
    <w:rsid w:val="004B37AE"/>
    <w:rsid w:val="004B4224"/>
    <w:rsid w:val="004B453F"/>
    <w:rsid w:val="004B468A"/>
    <w:rsid w:val="004B6BA7"/>
    <w:rsid w:val="004C1E6B"/>
    <w:rsid w:val="004C4114"/>
    <w:rsid w:val="004C4C1B"/>
    <w:rsid w:val="004C7899"/>
    <w:rsid w:val="004C7C42"/>
    <w:rsid w:val="004D17A3"/>
    <w:rsid w:val="004D1AF3"/>
    <w:rsid w:val="004D1ECF"/>
    <w:rsid w:val="004D5033"/>
    <w:rsid w:val="004D67A9"/>
    <w:rsid w:val="004E102D"/>
    <w:rsid w:val="004E1456"/>
    <w:rsid w:val="004E1D63"/>
    <w:rsid w:val="004F02C5"/>
    <w:rsid w:val="004F0F2A"/>
    <w:rsid w:val="004F1904"/>
    <w:rsid w:val="004F7C59"/>
    <w:rsid w:val="0050334E"/>
    <w:rsid w:val="00511B35"/>
    <w:rsid w:val="00512906"/>
    <w:rsid w:val="00512FC2"/>
    <w:rsid w:val="00513791"/>
    <w:rsid w:val="005164FC"/>
    <w:rsid w:val="00517B68"/>
    <w:rsid w:val="00517CF9"/>
    <w:rsid w:val="00520C06"/>
    <w:rsid w:val="00520C11"/>
    <w:rsid w:val="00520D34"/>
    <w:rsid w:val="00522D6E"/>
    <w:rsid w:val="0052394C"/>
    <w:rsid w:val="0052398F"/>
    <w:rsid w:val="005239BA"/>
    <w:rsid w:val="00525ABB"/>
    <w:rsid w:val="00526198"/>
    <w:rsid w:val="005264D3"/>
    <w:rsid w:val="00526C67"/>
    <w:rsid w:val="00530A0D"/>
    <w:rsid w:val="00531403"/>
    <w:rsid w:val="00533BFA"/>
    <w:rsid w:val="00534FBC"/>
    <w:rsid w:val="00535BC3"/>
    <w:rsid w:val="00536442"/>
    <w:rsid w:val="00537843"/>
    <w:rsid w:val="00537AA4"/>
    <w:rsid w:val="00540F4B"/>
    <w:rsid w:val="005410BE"/>
    <w:rsid w:val="00541A12"/>
    <w:rsid w:val="00542CEE"/>
    <w:rsid w:val="0054653F"/>
    <w:rsid w:val="00550676"/>
    <w:rsid w:val="00551FCA"/>
    <w:rsid w:val="00552132"/>
    <w:rsid w:val="00553FB0"/>
    <w:rsid w:val="005547E8"/>
    <w:rsid w:val="0055576B"/>
    <w:rsid w:val="00555F48"/>
    <w:rsid w:val="00556993"/>
    <w:rsid w:val="00556A9F"/>
    <w:rsid w:val="005575A1"/>
    <w:rsid w:val="00557FD9"/>
    <w:rsid w:val="00560707"/>
    <w:rsid w:val="00560E17"/>
    <w:rsid w:val="005616FF"/>
    <w:rsid w:val="00562FF3"/>
    <w:rsid w:val="0056311D"/>
    <w:rsid w:val="00563AD5"/>
    <w:rsid w:val="0056400D"/>
    <w:rsid w:val="00565D8D"/>
    <w:rsid w:val="0056662B"/>
    <w:rsid w:val="00566A4F"/>
    <w:rsid w:val="005738DA"/>
    <w:rsid w:val="00574754"/>
    <w:rsid w:val="00581989"/>
    <w:rsid w:val="00581D67"/>
    <w:rsid w:val="00583098"/>
    <w:rsid w:val="005848E3"/>
    <w:rsid w:val="00585926"/>
    <w:rsid w:val="00585A25"/>
    <w:rsid w:val="005922B0"/>
    <w:rsid w:val="005928E4"/>
    <w:rsid w:val="0059488F"/>
    <w:rsid w:val="00594CC6"/>
    <w:rsid w:val="00596043"/>
    <w:rsid w:val="0059750E"/>
    <w:rsid w:val="005978C5"/>
    <w:rsid w:val="005A36BD"/>
    <w:rsid w:val="005A38CA"/>
    <w:rsid w:val="005A3BFA"/>
    <w:rsid w:val="005A516B"/>
    <w:rsid w:val="005A60CE"/>
    <w:rsid w:val="005B3135"/>
    <w:rsid w:val="005C0A5E"/>
    <w:rsid w:val="005C6C4C"/>
    <w:rsid w:val="005C7575"/>
    <w:rsid w:val="005D16A0"/>
    <w:rsid w:val="005D3FBD"/>
    <w:rsid w:val="005D41ED"/>
    <w:rsid w:val="005D5B60"/>
    <w:rsid w:val="005E07F3"/>
    <w:rsid w:val="005E161A"/>
    <w:rsid w:val="005E255A"/>
    <w:rsid w:val="005E2632"/>
    <w:rsid w:val="005E3339"/>
    <w:rsid w:val="005E3AB8"/>
    <w:rsid w:val="005E3E6B"/>
    <w:rsid w:val="005E5DFC"/>
    <w:rsid w:val="005E6898"/>
    <w:rsid w:val="005E6DAC"/>
    <w:rsid w:val="005F4322"/>
    <w:rsid w:val="005F4A0A"/>
    <w:rsid w:val="005F61C4"/>
    <w:rsid w:val="005F6E66"/>
    <w:rsid w:val="0060026F"/>
    <w:rsid w:val="0060036D"/>
    <w:rsid w:val="00600E9C"/>
    <w:rsid w:val="006010BF"/>
    <w:rsid w:val="00602E8E"/>
    <w:rsid w:val="00604024"/>
    <w:rsid w:val="00606AF5"/>
    <w:rsid w:val="00607EC0"/>
    <w:rsid w:val="006115D4"/>
    <w:rsid w:val="006116F0"/>
    <w:rsid w:val="00615CBA"/>
    <w:rsid w:val="0061617F"/>
    <w:rsid w:val="006166BC"/>
    <w:rsid w:val="00620658"/>
    <w:rsid w:val="00622239"/>
    <w:rsid w:val="0062231D"/>
    <w:rsid w:val="00623A3B"/>
    <w:rsid w:val="00627205"/>
    <w:rsid w:val="00630B4A"/>
    <w:rsid w:val="0063261F"/>
    <w:rsid w:val="00636A43"/>
    <w:rsid w:val="00636A4C"/>
    <w:rsid w:val="0063794C"/>
    <w:rsid w:val="00643C0C"/>
    <w:rsid w:val="00643D65"/>
    <w:rsid w:val="00657AA1"/>
    <w:rsid w:val="00657D8E"/>
    <w:rsid w:val="0066033D"/>
    <w:rsid w:val="00663FF9"/>
    <w:rsid w:val="006664AE"/>
    <w:rsid w:val="006701EA"/>
    <w:rsid w:val="00670B47"/>
    <w:rsid w:val="00671E9B"/>
    <w:rsid w:val="006724B8"/>
    <w:rsid w:val="00672F7B"/>
    <w:rsid w:val="00674CCC"/>
    <w:rsid w:val="0067686B"/>
    <w:rsid w:val="00680136"/>
    <w:rsid w:val="00680D6D"/>
    <w:rsid w:val="006820F3"/>
    <w:rsid w:val="00684B55"/>
    <w:rsid w:val="00686EA0"/>
    <w:rsid w:val="00687E68"/>
    <w:rsid w:val="006902BF"/>
    <w:rsid w:val="006905EE"/>
    <w:rsid w:val="00690C04"/>
    <w:rsid w:val="006911F8"/>
    <w:rsid w:val="006919D4"/>
    <w:rsid w:val="00693736"/>
    <w:rsid w:val="00694CDD"/>
    <w:rsid w:val="006956F9"/>
    <w:rsid w:val="00696C5B"/>
    <w:rsid w:val="006A00B5"/>
    <w:rsid w:val="006A1799"/>
    <w:rsid w:val="006A1DC1"/>
    <w:rsid w:val="006A1E36"/>
    <w:rsid w:val="006A32FE"/>
    <w:rsid w:val="006A63A8"/>
    <w:rsid w:val="006B1263"/>
    <w:rsid w:val="006B57E8"/>
    <w:rsid w:val="006C13B6"/>
    <w:rsid w:val="006C1E26"/>
    <w:rsid w:val="006C48F7"/>
    <w:rsid w:val="006C7D7F"/>
    <w:rsid w:val="006D06BA"/>
    <w:rsid w:val="006D1372"/>
    <w:rsid w:val="006D35D8"/>
    <w:rsid w:val="006D39AC"/>
    <w:rsid w:val="006D3C48"/>
    <w:rsid w:val="006D4332"/>
    <w:rsid w:val="006D6501"/>
    <w:rsid w:val="006D6586"/>
    <w:rsid w:val="006E13B3"/>
    <w:rsid w:val="006E3401"/>
    <w:rsid w:val="006E3DE3"/>
    <w:rsid w:val="006E7069"/>
    <w:rsid w:val="006F0828"/>
    <w:rsid w:val="006F224E"/>
    <w:rsid w:val="006F2511"/>
    <w:rsid w:val="006F2D58"/>
    <w:rsid w:val="006F42F3"/>
    <w:rsid w:val="006F6ABE"/>
    <w:rsid w:val="006F6D42"/>
    <w:rsid w:val="006F7188"/>
    <w:rsid w:val="0070029B"/>
    <w:rsid w:val="00704C26"/>
    <w:rsid w:val="007053C3"/>
    <w:rsid w:val="00705D1D"/>
    <w:rsid w:val="007070BB"/>
    <w:rsid w:val="00710DE1"/>
    <w:rsid w:val="00711138"/>
    <w:rsid w:val="00712802"/>
    <w:rsid w:val="00714F9A"/>
    <w:rsid w:val="00716075"/>
    <w:rsid w:val="007161AC"/>
    <w:rsid w:val="00716265"/>
    <w:rsid w:val="00721AB6"/>
    <w:rsid w:val="00723BE7"/>
    <w:rsid w:val="0072719E"/>
    <w:rsid w:val="007274E8"/>
    <w:rsid w:val="00730181"/>
    <w:rsid w:val="00733348"/>
    <w:rsid w:val="007336DE"/>
    <w:rsid w:val="00733AE4"/>
    <w:rsid w:val="00733E15"/>
    <w:rsid w:val="007345B5"/>
    <w:rsid w:val="00735474"/>
    <w:rsid w:val="00741F7F"/>
    <w:rsid w:val="007421A2"/>
    <w:rsid w:val="00745DAC"/>
    <w:rsid w:val="00745E0E"/>
    <w:rsid w:val="00746533"/>
    <w:rsid w:val="00751364"/>
    <w:rsid w:val="00751416"/>
    <w:rsid w:val="00751DB5"/>
    <w:rsid w:val="007539EC"/>
    <w:rsid w:val="00753AA3"/>
    <w:rsid w:val="00754F33"/>
    <w:rsid w:val="0076348A"/>
    <w:rsid w:val="00771B99"/>
    <w:rsid w:val="007746F3"/>
    <w:rsid w:val="00777913"/>
    <w:rsid w:val="00777FE9"/>
    <w:rsid w:val="007836D4"/>
    <w:rsid w:val="00784833"/>
    <w:rsid w:val="00784A66"/>
    <w:rsid w:val="0078563C"/>
    <w:rsid w:val="00785ABF"/>
    <w:rsid w:val="00785E9B"/>
    <w:rsid w:val="00787C83"/>
    <w:rsid w:val="00794DFF"/>
    <w:rsid w:val="00796C6F"/>
    <w:rsid w:val="007A061B"/>
    <w:rsid w:val="007A0B47"/>
    <w:rsid w:val="007A354B"/>
    <w:rsid w:val="007A3B27"/>
    <w:rsid w:val="007A7AF1"/>
    <w:rsid w:val="007B0A11"/>
    <w:rsid w:val="007B13C6"/>
    <w:rsid w:val="007B20D3"/>
    <w:rsid w:val="007B6366"/>
    <w:rsid w:val="007B692A"/>
    <w:rsid w:val="007C08C1"/>
    <w:rsid w:val="007C2567"/>
    <w:rsid w:val="007C695B"/>
    <w:rsid w:val="007C72B7"/>
    <w:rsid w:val="007D0C8B"/>
    <w:rsid w:val="007D2591"/>
    <w:rsid w:val="007D5D22"/>
    <w:rsid w:val="007D6E2F"/>
    <w:rsid w:val="007E0164"/>
    <w:rsid w:val="007E0BB7"/>
    <w:rsid w:val="007E1CAC"/>
    <w:rsid w:val="007E2CB3"/>
    <w:rsid w:val="007E4C13"/>
    <w:rsid w:val="007E7639"/>
    <w:rsid w:val="007F0193"/>
    <w:rsid w:val="007F0C0B"/>
    <w:rsid w:val="007F0C18"/>
    <w:rsid w:val="007F1237"/>
    <w:rsid w:val="007F16BB"/>
    <w:rsid w:val="007F3C84"/>
    <w:rsid w:val="007F60F2"/>
    <w:rsid w:val="007F6250"/>
    <w:rsid w:val="007F7601"/>
    <w:rsid w:val="007F7C30"/>
    <w:rsid w:val="0080059B"/>
    <w:rsid w:val="0080168F"/>
    <w:rsid w:val="0080187B"/>
    <w:rsid w:val="0080203A"/>
    <w:rsid w:val="00803333"/>
    <w:rsid w:val="00807145"/>
    <w:rsid w:val="0080774B"/>
    <w:rsid w:val="00807A1C"/>
    <w:rsid w:val="0081459E"/>
    <w:rsid w:val="008169EF"/>
    <w:rsid w:val="00816F49"/>
    <w:rsid w:val="0082125E"/>
    <w:rsid w:val="008219A0"/>
    <w:rsid w:val="00822449"/>
    <w:rsid w:val="00830045"/>
    <w:rsid w:val="00832F3A"/>
    <w:rsid w:val="0083327B"/>
    <w:rsid w:val="008357CB"/>
    <w:rsid w:val="00835908"/>
    <w:rsid w:val="008376AA"/>
    <w:rsid w:val="00840A02"/>
    <w:rsid w:val="00841AE1"/>
    <w:rsid w:val="00841B5B"/>
    <w:rsid w:val="00842430"/>
    <w:rsid w:val="00842A1D"/>
    <w:rsid w:val="008449EE"/>
    <w:rsid w:val="008451AD"/>
    <w:rsid w:val="00846202"/>
    <w:rsid w:val="008463BD"/>
    <w:rsid w:val="00846D6E"/>
    <w:rsid w:val="008476CF"/>
    <w:rsid w:val="00847922"/>
    <w:rsid w:val="0085392A"/>
    <w:rsid w:val="008544EA"/>
    <w:rsid w:val="0085514F"/>
    <w:rsid w:val="0085539D"/>
    <w:rsid w:val="00855CD9"/>
    <w:rsid w:val="008568F5"/>
    <w:rsid w:val="00857D04"/>
    <w:rsid w:val="00861BE4"/>
    <w:rsid w:val="00862A53"/>
    <w:rsid w:val="00866DA2"/>
    <w:rsid w:val="00870C88"/>
    <w:rsid w:val="00871C8E"/>
    <w:rsid w:val="008726EA"/>
    <w:rsid w:val="00872839"/>
    <w:rsid w:val="008733B2"/>
    <w:rsid w:val="0088037B"/>
    <w:rsid w:val="008807FB"/>
    <w:rsid w:val="0088261E"/>
    <w:rsid w:val="00884BC5"/>
    <w:rsid w:val="008861DE"/>
    <w:rsid w:val="00886EDB"/>
    <w:rsid w:val="00890522"/>
    <w:rsid w:val="00895507"/>
    <w:rsid w:val="00896A51"/>
    <w:rsid w:val="00897CC4"/>
    <w:rsid w:val="00897F3E"/>
    <w:rsid w:val="008A360C"/>
    <w:rsid w:val="008A5063"/>
    <w:rsid w:val="008A6489"/>
    <w:rsid w:val="008A6698"/>
    <w:rsid w:val="008A6D58"/>
    <w:rsid w:val="008B2C3F"/>
    <w:rsid w:val="008C03C6"/>
    <w:rsid w:val="008C2F2B"/>
    <w:rsid w:val="008C40DF"/>
    <w:rsid w:val="008C5FFC"/>
    <w:rsid w:val="008C7FE9"/>
    <w:rsid w:val="008D0BD1"/>
    <w:rsid w:val="008D0D1D"/>
    <w:rsid w:val="008D421C"/>
    <w:rsid w:val="008D4E00"/>
    <w:rsid w:val="008E0002"/>
    <w:rsid w:val="008E025D"/>
    <w:rsid w:val="008E0718"/>
    <w:rsid w:val="008E2990"/>
    <w:rsid w:val="008E6011"/>
    <w:rsid w:val="008E62B3"/>
    <w:rsid w:val="008E681D"/>
    <w:rsid w:val="008E6F8C"/>
    <w:rsid w:val="008E71A2"/>
    <w:rsid w:val="008E7A18"/>
    <w:rsid w:val="008F025E"/>
    <w:rsid w:val="008F184F"/>
    <w:rsid w:val="008F1903"/>
    <w:rsid w:val="008F1F77"/>
    <w:rsid w:val="008F20B2"/>
    <w:rsid w:val="008F436A"/>
    <w:rsid w:val="008F4B50"/>
    <w:rsid w:val="008F54DA"/>
    <w:rsid w:val="008F626C"/>
    <w:rsid w:val="008F6379"/>
    <w:rsid w:val="00900A56"/>
    <w:rsid w:val="00901754"/>
    <w:rsid w:val="0091076F"/>
    <w:rsid w:val="0091256D"/>
    <w:rsid w:val="00912A89"/>
    <w:rsid w:val="009161DC"/>
    <w:rsid w:val="00916928"/>
    <w:rsid w:val="00920FA8"/>
    <w:rsid w:val="00921BB8"/>
    <w:rsid w:val="0092200B"/>
    <w:rsid w:val="00922556"/>
    <w:rsid w:val="00924D5C"/>
    <w:rsid w:val="00926D17"/>
    <w:rsid w:val="009302A1"/>
    <w:rsid w:val="00930884"/>
    <w:rsid w:val="00930FF9"/>
    <w:rsid w:val="00932633"/>
    <w:rsid w:val="009347C9"/>
    <w:rsid w:val="00934CF6"/>
    <w:rsid w:val="009379E4"/>
    <w:rsid w:val="00941718"/>
    <w:rsid w:val="009421B6"/>
    <w:rsid w:val="00942D9B"/>
    <w:rsid w:val="0094499E"/>
    <w:rsid w:val="00945942"/>
    <w:rsid w:val="0094645A"/>
    <w:rsid w:val="00952D58"/>
    <w:rsid w:val="0095303D"/>
    <w:rsid w:val="00955EDF"/>
    <w:rsid w:val="00957520"/>
    <w:rsid w:val="009609B5"/>
    <w:rsid w:val="00960DC5"/>
    <w:rsid w:val="0096119E"/>
    <w:rsid w:val="009625E5"/>
    <w:rsid w:val="00962A1E"/>
    <w:rsid w:val="00964371"/>
    <w:rsid w:val="00964F13"/>
    <w:rsid w:val="00966370"/>
    <w:rsid w:val="0096688F"/>
    <w:rsid w:val="009716F2"/>
    <w:rsid w:val="009735DA"/>
    <w:rsid w:val="0098009E"/>
    <w:rsid w:val="009830B2"/>
    <w:rsid w:val="009835DC"/>
    <w:rsid w:val="009864BE"/>
    <w:rsid w:val="009871EF"/>
    <w:rsid w:val="00990A87"/>
    <w:rsid w:val="00994229"/>
    <w:rsid w:val="00994EAE"/>
    <w:rsid w:val="009A0F29"/>
    <w:rsid w:val="009A5618"/>
    <w:rsid w:val="009A5E48"/>
    <w:rsid w:val="009B000A"/>
    <w:rsid w:val="009B31CE"/>
    <w:rsid w:val="009B4F03"/>
    <w:rsid w:val="009B519F"/>
    <w:rsid w:val="009B5B9B"/>
    <w:rsid w:val="009B65E2"/>
    <w:rsid w:val="009B6F11"/>
    <w:rsid w:val="009C1C95"/>
    <w:rsid w:val="009C3186"/>
    <w:rsid w:val="009C3EFC"/>
    <w:rsid w:val="009C7C9A"/>
    <w:rsid w:val="009D059B"/>
    <w:rsid w:val="009D1B1C"/>
    <w:rsid w:val="009D6DA1"/>
    <w:rsid w:val="009D6E80"/>
    <w:rsid w:val="009D6EBE"/>
    <w:rsid w:val="009D73C1"/>
    <w:rsid w:val="009D79BD"/>
    <w:rsid w:val="009E08AF"/>
    <w:rsid w:val="009E1287"/>
    <w:rsid w:val="009E2916"/>
    <w:rsid w:val="009E40F0"/>
    <w:rsid w:val="009E5696"/>
    <w:rsid w:val="009E5A98"/>
    <w:rsid w:val="009E6CD3"/>
    <w:rsid w:val="009F0F30"/>
    <w:rsid w:val="009F129D"/>
    <w:rsid w:val="009F27B7"/>
    <w:rsid w:val="009F4103"/>
    <w:rsid w:val="009F49F6"/>
    <w:rsid w:val="009F580B"/>
    <w:rsid w:val="00A00357"/>
    <w:rsid w:val="00A00AE0"/>
    <w:rsid w:val="00A038F9"/>
    <w:rsid w:val="00A03AE1"/>
    <w:rsid w:val="00A03BA5"/>
    <w:rsid w:val="00A10A9A"/>
    <w:rsid w:val="00A12F93"/>
    <w:rsid w:val="00A14C1F"/>
    <w:rsid w:val="00A1676A"/>
    <w:rsid w:val="00A20147"/>
    <w:rsid w:val="00A23DEA"/>
    <w:rsid w:val="00A27A62"/>
    <w:rsid w:val="00A302A1"/>
    <w:rsid w:val="00A33FE6"/>
    <w:rsid w:val="00A3567B"/>
    <w:rsid w:val="00A369B9"/>
    <w:rsid w:val="00A37246"/>
    <w:rsid w:val="00A37295"/>
    <w:rsid w:val="00A4050D"/>
    <w:rsid w:val="00A410FA"/>
    <w:rsid w:val="00A46083"/>
    <w:rsid w:val="00A468C8"/>
    <w:rsid w:val="00A46BA6"/>
    <w:rsid w:val="00A47BD3"/>
    <w:rsid w:val="00A5012A"/>
    <w:rsid w:val="00A517EF"/>
    <w:rsid w:val="00A525FD"/>
    <w:rsid w:val="00A57FF0"/>
    <w:rsid w:val="00A62DCE"/>
    <w:rsid w:val="00A65187"/>
    <w:rsid w:val="00A6535F"/>
    <w:rsid w:val="00A70B2A"/>
    <w:rsid w:val="00A71FC8"/>
    <w:rsid w:val="00A7288B"/>
    <w:rsid w:val="00A7612E"/>
    <w:rsid w:val="00A76AD8"/>
    <w:rsid w:val="00A80E0E"/>
    <w:rsid w:val="00A82CD5"/>
    <w:rsid w:val="00A84E64"/>
    <w:rsid w:val="00A860B8"/>
    <w:rsid w:val="00A8688F"/>
    <w:rsid w:val="00A907AF"/>
    <w:rsid w:val="00A925BA"/>
    <w:rsid w:val="00A9299D"/>
    <w:rsid w:val="00A9390C"/>
    <w:rsid w:val="00A9774D"/>
    <w:rsid w:val="00A97EE6"/>
    <w:rsid w:val="00AA0616"/>
    <w:rsid w:val="00AA096A"/>
    <w:rsid w:val="00AA44E7"/>
    <w:rsid w:val="00AA4A97"/>
    <w:rsid w:val="00AA59CD"/>
    <w:rsid w:val="00AA7FF7"/>
    <w:rsid w:val="00AB4007"/>
    <w:rsid w:val="00AB63C0"/>
    <w:rsid w:val="00AB645A"/>
    <w:rsid w:val="00AC0BDA"/>
    <w:rsid w:val="00AC32B4"/>
    <w:rsid w:val="00AC48E2"/>
    <w:rsid w:val="00AC4DE7"/>
    <w:rsid w:val="00AC5548"/>
    <w:rsid w:val="00AC72FB"/>
    <w:rsid w:val="00AD066B"/>
    <w:rsid w:val="00AD13FC"/>
    <w:rsid w:val="00AD1E50"/>
    <w:rsid w:val="00AE7DBC"/>
    <w:rsid w:val="00AE7E47"/>
    <w:rsid w:val="00AF0CB0"/>
    <w:rsid w:val="00AF0FB6"/>
    <w:rsid w:val="00AF1DAB"/>
    <w:rsid w:val="00AF2BCE"/>
    <w:rsid w:val="00AF471C"/>
    <w:rsid w:val="00AF4FFE"/>
    <w:rsid w:val="00AF73BA"/>
    <w:rsid w:val="00B005D9"/>
    <w:rsid w:val="00B008B3"/>
    <w:rsid w:val="00B00D8A"/>
    <w:rsid w:val="00B0131E"/>
    <w:rsid w:val="00B01867"/>
    <w:rsid w:val="00B02880"/>
    <w:rsid w:val="00B104E3"/>
    <w:rsid w:val="00B12ABE"/>
    <w:rsid w:val="00B1452E"/>
    <w:rsid w:val="00B175C2"/>
    <w:rsid w:val="00B21D2B"/>
    <w:rsid w:val="00B2464B"/>
    <w:rsid w:val="00B24E77"/>
    <w:rsid w:val="00B263F1"/>
    <w:rsid w:val="00B2690A"/>
    <w:rsid w:val="00B30C42"/>
    <w:rsid w:val="00B32B35"/>
    <w:rsid w:val="00B34179"/>
    <w:rsid w:val="00B37F24"/>
    <w:rsid w:val="00B409D6"/>
    <w:rsid w:val="00B44B38"/>
    <w:rsid w:val="00B51CBD"/>
    <w:rsid w:val="00B51E76"/>
    <w:rsid w:val="00B52831"/>
    <w:rsid w:val="00B52C50"/>
    <w:rsid w:val="00B54372"/>
    <w:rsid w:val="00B548E7"/>
    <w:rsid w:val="00B56115"/>
    <w:rsid w:val="00B5632B"/>
    <w:rsid w:val="00B5635F"/>
    <w:rsid w:val="00B638A1"/>
    <w:rsid w:val="00B63A21"/>
    <w:rsid w:val="00B6527F"/>
    <w:rsid w:val="00B655F1"/>
    <w:rsid w:val="00B66085"/>
    <w:rsid w:val="00B77AAB"/>
    <w:rsid w:val="00B77BED"/>
    <w:rsid w:val="00B803FD"/>
    <w:rsid w:val="00B81D80"/>
    <w:rsid w:val="00B87136"/>
    <w:rsid w:val="00B92896"/>
    <w:rsid w:val="00B930DA"/>
    <w:rsid w:val="00B965E0"/>
    <w:rsid w:val="00B97279"/>
    <w:rsid w:val="00BA1AE8"/>
    <w:rsid w:val="00BB12F8"/>
    <w:rsid w:val="00BB51F5"/>
    <w:rsid w:val="00BB5FA0"/>
    <w:rsid w:val="00BC0BFA"/>
    <w:rsid w:val="00BC0C2B"/>
    <w:rsid w:val="00BC110A"/>
    <w:rsid w:val="00BC2FD8"/>
    <w:rsid w:val="00BC3DB8"/>
    <w:rsid w:val="00BD009A"/>
    <w:rsid w:val="00BD0F0A"/>
    <w:rsid w:val="00BD1C1F"/>
    <w:rsid w:val="00BD55B6"/>
    <w:rsid w:val="00BD6C5C"/>
    <w:rsid w:val="00BD70E6"/>
    <w:rsid w:val="00BE3028"/>
    <w:rsid w:val="00BE4956"/>
    <w:rsid w:val="00BE6D0C"/>
    <w:rsid w:val="00BE72C6"/>
    <w:rsid w:val="00BF0351"/>
    <w:rsid w:val="00BF0426"/>
    <w:rsid w:val="00BF3ADB"/>
    <w:rsid w:val="00BF3C89"/>
    <w:rsid w:val="00BF3DD2"/>
    <w:rsid w:val="00BF5D78"/>
    <w:rsid w:val="00BF79C1"/>
    <w:rsid w:val="00C03B0E"/>
    <w:rsid w:val="00C0524B"/>
    <w:rsid w:val="00C10BAE"/>
    <w:rsid w:val="00C113BD"/>
    <w:rsid w:val="00C1398E"/>
    <w:rsid w:val="00C159A3"/>
    <w:rsid w:val="00C1602B"/>
    <w:rsid w:val="00C1625F"/>
    <w:rsid w:val="00C168A7"/>
    <w:rsid w:val="00C1754C"/>
    <w:rsid w:val="00C22708"/>
    <w:rsid w:val="00C22CC8"/>
    <w:rsid w:val="00C231AA"/>
    <w:rsid w:val="00C24CB6"/>
    <w:rsid w:val="00C25A0B"/>
    <w:rsid w:val="00C262B5"/>
    <w:rsid w:val="00C30BF8"/>
    <w:rsid w:val="00C3320A"/>
    <w:rsid w:val="00C3424B"/>
    <w:rsid w:val="00C3467E"/>
    <w:rsid w:val="00C349AF"/>
    <w:rsid w:val="00C3504A"/>
    <w:rsid w:val="00C36CA3"/>
    <w:rsid w:val="00C40940"/>
    <w:rsid w:val="00C43068"/>
    <w:rsid w:val="00C43E3D"/>
    <w:rsid w:val="00C44518"/>
    <w:rsid w:val="00C46F7F"/>
    <w:rsid w:val="00C50782"/>
    <w:rsid w:val="00C50D49"/>
    <w:rsid w:val="00C51050"/>
    <w:rsid w:val="00C52540"/>
    <w:rsid w:val="00C54D10"/>
    <w:rsid w:val="00C55011"/>
    <w:rsid w:val="00C56522"/>
    <w:rsid w:val="00C627A8"/>
    <w:rsid w:val="00C63703"/>
    <w:rsid w:val="00C651CA"/>
    <w:rsid w:val="00C65876"/>
    <w:rsid w:val="00C67B4C"/>
    <w:rsid w:val="00C67F2E"/>
    <w:rsid w:val="00C74080"/>
    <w:rsid w:val="00C76A77"/>
    <w:rsid w:val="00C81160"/>
    <w:rsid w:val="00C818C8"/>
    <w:rsid w:val="00C81D7A"/>
    <w:rsid w:val="00C83638"/>
    <w:rsid w:val="00C872A6"/>
    <w:rsid w:val="00C91C4C"/>
    <w:rsid w:val="00C93E48"/>
    <w:rsid w:val="00C95700"/>
    <w:rsid w:val="00C95ADF"/>
    <w:rsid w:val="00C96BD7"/>
    <w:rsid w:val="00C96C3F"/>
    <w:rsid w:val="00C97E56"/>
    <w:rsid w:val="00CA028E"/>
    <w:rsid w:val="00CA04F8"/>
    <w:rsid w:val="00CA1382"/>
    <w:rsid w:val="00CA1F13"/>
    <w:rsid w:val="00CA229D"/>
    <w:rsid w:val="00CA3D8D"/>
    <w:rsid w:val="00CA6EDD"/>
    <w:rsid w:val="00CA7ABF"/>
    <w:rsid w:val="00CB026E"/>
    <w:rsid w:val="00CB1BEF"/>
    <w:rsid w:val="00CB24F5"/>
    <w:rsid w:val="00CB26EE"/>
    <w:rsid w:val="00CB4821"/>
    <w:rsid w:val="00CB5414"/>
    <w:rsid w:val="00CB5492"/>
    <w:rsid w:val="00CB66A2"/>
    <w:rsid w:val="00CC0E6A"/>
    <w:rsid w:val="00CC1DF3"/>
    <w:rsid w:val="00CC7A71"/>
    <w:rsid w:val="00CD10EA"/>
    <w:rsid w:val="00CD1753"/>
    <w:rsid w:val="00CD277F"/>
    <w:rsid w:val="00CD2CAF"/>
    <w:rsid w:val="00CE0DAE"/>
    <w:rsid w:val="00CE1DA5"/>
    <w:rsid w:val="00CE347C"/>
    <w:rsid w:val="00CF420E"/>
    <w:rsid w:val="00CF446F"/>
    <w:rsid w:val="00CF6699"/>
    <w:rsid w:val="00D001C5"/>
    <w:rsid w:val="00D0422E"/>
    <w:rsid w:val="00D04375"/>
    <w:rsid w:val="00D06DEF"/>
    <w:rsid w:val="00D11EE8"/>
    <w:rsid w:val="00D135B3"/>
    <w:rsid w:val="00D15000"/>
    <w:rsid w:val="00D17020"/>
    <w:rsid w:val="00D17C26"/>
    <w:rsid w:val="00D20B79"/>
    <w:rsid w:val="00D21140"/>
    <w:rsid w:val="00D21F40"/>
    <w:rsid w:val="00D22152"/>
    <w:rsid w:val="00D30A21"/>
    <w:rsid w:val="00D30D66"/>
    <w:rsid w:val="00D317BD"/>
    <w:rsid w:val="00D34735"/>
    <w:rsid w:val="00D35D40"/>
    <w:rsid w:val="00D379AC"/>
    <w:rsid w:val="00D40397"/>
    <w:rsid w:val="00D45150"/>
    <w:rsid w:val="00D46763"/>
    <w:rsid w:val="00D4713A"/>
    <w:rsid w:val="00D47885"/>
    <w:rsid w:val="00D51F02"/>
    <w:rsid w:val="00D55BDC"/>
    <w:rsid w:val="00D56F58"/>
    <w:rsid w:val="00D56F82"/>
    <w:rsid w:val="00D60588"/>
    <w:rsid w:val="00D615A9"/>
    <w:rsid w:val="00D64ABF"/>
    <w:rsid w:val="00D6516F"/>
    <w:rsid w:val="00D66D46"/>
    <w:rsid w:val="00D6777B"/>
    <w:rsid w:val="00D67E90"/>
    <w:rsid w:val="00D71B45"/>
    <w:rsid w:val="00D71EF2"/>
    <w:rsid w:val="00D747C4"/>
    <w:rsid w:val="00D748F7"/>
    <w:rsid w:val="00D75C35"/>
    <w:rsid w:val="00D76496"/>
    <w:rsid w:val="00D768AF"/>
    <w:rsid w:val="00D768B8"/>
    <w:rsid w:val="00D77CB5"/>
    <w:rsid w:val="00D80220"/>
    <w:rsid w:val="00D808D5"/>
    <w:rsid w:val="00D80F23"/>
    <w:rsid w:val="00D816B0"/>
    <w:rsid w:val="00D8174D"/>
    <w:rsid w:val="00D82219"/>
    <w:rsid w:val="00D83E5D"/>
    <w:rsid w:val="00D8486A"/>
    <w:rsid w:val="00D86A46"/>
    <w:rsid w:val="00D86E99"/>
    <w:rsid w:val="00D90FC4"/>
    <w:rsid w:val="00D91577"/>
    <w:rsid w:val="00D91A01"/>
    <w:rsid w:val="00D94224"/>
    <w:rsid w:val="00D94F44"/>
    <w:rsid w:val="00D9766E"/>
    <w:rsid w:val="00DA05DC"/>
    <w:rsid w:val="00DA0FB2"/>
    <w:rsid w:val="00DA325C"/>
    <w:rsid w:val="00DA341C"/>
    <w:rsid w:val="00DB2D1F"/>
    <w:rsid w:val="00DB68D1"/>
    <w:rsid w:val="00DC003E"/>
    <w:rsid w:val="00DC01C4"/>
    <w:rsid w:val="00DC1B5C"/>
    <w:rsid w:val="00DC3016"/>
    <w:rsid w:val="00DC3441"/>
    <w:rsid w:val="00DC346E"/>
    <w:rsid w:val="00DC363B"/>
    <w:rsid w:val="00DC3FC4"/>
    <w:rsid w:val="00DC7CF5"/>
    <w:rsid w:val="00DD051F"/>
    <w:rsid w:val="00DD2670"/>
    <w:rsid w:val="00DD436F"/>
    <w:rsid w:val="00DD4C19"/>
    <w:rsid w:val="00DD6991"/>
    <w:rsid w:val="00DD751E"/>
    <w:rsid w:val="00DE0639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320D"/>
    <w:rsid w:val="00E05B89"/>
    <w:rsid w:val="00E0605F"/>
    <w:rsid w:val="00E06146"/>
    <w:rsid w:val="00E10B10"/>
    <w:rsid w:val="00E10CD2"/>
    <w:rsid w:val="00E10D3C"/>
    <w:rsid w:val="00E125C8"/>
    <w:rsid w:val="00E13D54"/>
    <w:rsid w:val="00E14758"/>
    <w:rsid w:val="00E16FB1"/>
    <w:rsid w:val="00E220A1"/>
    <w:rsid w:val="00E22810"/>
    <w:rsid w:val="00E23BFB"/>
    <w:rsid w:val="00E23D1E"/>
    <w:rsid w:val="00E2590D"/>
    <w:rsid w:val="00E27923"/>
    <w:rsid w:val="00E315E5"/>
    <w:rsid w:val="00E324FD"/>
    <w:rsid w:val="00E33021"/>
    <w:rsid w:val="00E34B9B"/>
    <w:rsid w:val="00E35A00"/>
    <w:rsid w:val="00E3600A"/>
    <w:rsid w:val="00E3625D"/>
    <w:rsid w:val="00E362D4"/>
    <w:rsid w:val="00E40376"/>
    <w:rsid w:val="00E457E0"/>
    <w:rsid w:val="00E4728C"/>
    <w:rsid w:val="00E50ED5"/>
    <w:rsid w:val="00E532FF"/>
    <w:rsid w:val="00E54B24"/>
    <w:rsid w:val="00E56269"/>
    <w:rsid w:val="00E62E6E"/>
    <w:rsid w:val="00E64291"/>
    <w:rsid w:val="00E65D02"/>
    <w:rsid w:val="00E748EC"/>
    <w:rsid w:val="00E807B8"/>
    <w:rsid w:val="00E813AE"/>
    <w:rsid w:val="00E839C3"/>
    <w:rsid w:val="00E84B77"/>
    <w:rsid w:val="00E9349F"/>
    <w:rsid w:val="00E95787"/>
    <w:rsid w:val="00EA00D9"/>
    <w:rsid w:val="00EA03F1"/>
    <w:rsid w:val="00EA080F"/>
    <w:rsid w:val="00EA0D26"/>
    <w:rsid w:val="00EA1E7B"/>
    <w:rsid w:val="00EA3A8A"/>
    <w:rsid w:val="00EA3E05"/>
    <w:rsid w:val="00EA4559"/>
    <w:rsid w:val="00EA57BA"/>
    <w:rsid w:val="00EA7345"/>
    <w:rsid w:val="00EA74DB"/>
    <w:rsid w:val="00EA7AA4"/>
    <w:rsid w:val="00EA7EB6"/>
    <w:rsid w:val="00EB0D7E"/>
    <w:rsid w:val="00EB10CF"/>
    <w:rsid w:val="00EB3BCF"/>
    <w:rsid w:val="00EB5101"/>
    <w:rsid w:val="00EB5C30"/>
    <w:rsid w:val="00EB67BF"/>
    <w:rsid w:val="00EC0A73"/>
    <w:rsid w:val="00EC57A3"/>
    <w:rsid w:val="00ED244A"/>
    <w:rsid w:val="00ED2F93"/>
    <w:rsid w:val="00ED656B"/>
    <w:rsid w:val="00ED68E3"/>
    <w:rsid w:val="00ED69F3"/>
    <w:rsid w:val="00ED795B"/>
    <w:rsid w:val="00EF3BCD"/>
    <w:rsid w:val="00EF531D"/>
    <w:rsid w:val="00EF6508"/>
    <w:rsid w:val="00EF6558"/>
    <w:rsid w:val="00F012EF"/>
    <w:rsid w:val="00F023AE"/>
    <w:rsid w:val="00F04C15"/>
    <w:rsid w:val="00F0637B"/>
    <w:rsid w:val="00F10B8F"/>
    <w:rsid w:val="00F111C9"/>
    <w:rsid w:val="00F11870"/>
    <w:rsid w:val="00F11E11"/>
    <w:rsid w:val="00F11E4B"/>
    <w:rsid w:val="00F128E7"/>
    <w:rsid w:val="00F1298A"/>
    <w:rsid w:val="00F13277"/>
    <w:rsid w:val="00F165F1"/>
    <w:rsid w:val="00F2021C"/>
    <w:rsid w:val="00F22BD1"/>
    <w:rsid w:val="00F2335C"/>
    <w:rsid w:val="00F23E16"/>
    <w:rsid w:val="00F26F2E"/>
    <w:rsid w:val="00F276E7"/>
    <w:rsid w:val="00F27CBF"/>
    <w:rsid w:val="00F30A9A"/>
    <w:rsid w:val="00F30B48"/>
    <w:rsid w:val="00F32982"/>
    <w:rsid w:val="00F34161"/>
    <w:rsid w:val="00F37684"/>
    <w:rsid w:val="00F404C8"/>
    <w:rsid w:val="00F40E55"/>
    <w:rsid w:val="00F43EE8"/>
    <w:rsid w:val="00F4421D"/>
    <w:rsid w:val="00F45208"/>
    <w:rsid w:val="00F47149"/>
    <w:rsid w:val="00F52F48"/>
    <w:rsid w:val="00F53B88"/>
    <w:rsid w:val="00F56852"/>
    <w:rsid w:val="00F56954"/>
    <w:rsid w:val="00F60A43"/>
    <w:rsid w:val="00F62052"/>
    <w:rsid w:val="00F637C4"/>
    <w:rsid w:val="00F6444D"/>
    <w:rsid w:val="00F64C7E"/>
    <w:rsid w:val="00F706F7"/>
    <w:rsid w:val="00F71580"/>
    <w:rsid w:val="00F7245A"/>
    <w:rsid w:val="00F76BB4"/>
    <w:rsid w:val="00F76D52"/>
    <w:rsid w:val="00F77203"/>
    <w:rsid w:val="00F81283"/>
    <w:rsid w:val="00F8304B"/>
    <w:rsid w:val="00F8349F"/>
    <w:rsid w:val="00F83E71"/>
    <w:rsid w:val="00F86674"/>
    <w:rsid w:val="00F87888"/>
    <w:rsid w:val="00F879BF"/>
    <w:rsid w:val="00F9130F"/>
    <w:rsid w:val="00F93142"/>
    <w:rsid w:val="00F93851"/>
    <w:rsid w:val="00F950C2"/>
    <w:rsid w:val="00F965DD"/>
    <w:rsid w:val="00FA0D6B"/>
    <w:rsid w:val="00FB135E"/>
    <w:rsid w:val="00FB2A9F"/>
    <w:rsid w:val="00FB3DE0"/>
    <w:rsid w:val="00FB442E"/>
    <w:rsid w:val="00FB5659"/>
    <w:rsid w:val="00FB5E4B"/>
    <w:rsid w:val="00FB7321"/>
    <w:rsid w:val="00FB7695"/>
    <w:rsid w:val="00FC133C"/>
    <w:rsid w:val="00FC17C0"/>
    <w:rsid w:val="00FC1AF5"/>
    <w:rsid w:val="00FC22B3"/>
    <w:rsid w:val="00FC2A4C"/>
    <w:rsid w:val="00FC35D8"/>
    <w:rsid w:val="00FC43DD"/>
    <w:rsid w:val="00FC54A0"/>
    <w:rsid w:val="00FC6FC7"/>
    <w:rsid w:val="00FD4BC8"/>
    <w:rsid w:val="00FD5B0D"/>
    <w:rsid w:val="00FD63C3"/>
    <w:rsid w:val="00FD6B37"/>
    <w:rsid w:val="00FD6B7A"/>
    <w:rsid w:val="00FE0296"/>
    <w:rsid w:val="00FE07D3"/>
    <w:rsid w:val="00FE0CF1"/>
    <w:rsid w:val="00FE154B"/>
    <w:rsid w:val="00FE1864"/>
    <w:rsid w:val="00FE2078"/>
    <w:rsid w:val="00FE3EEE"/>
    <w:rsid w:val="00FE65EC"/>
    <w:rsid w:val="00FE6D12"/>
    <w:rsid w:val="00FE6DE9"/>
    <w:rsid w:val="00FE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F3D1F-182A-493B-AC86-22252DE4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dcterms:created xsi:type="dcterms:W3CDTF">2015-08-25T13:09:00Z</dcterms:created>
  <dcterms:modified xsi:type="dcterms:W3CDTF">2015-08-25T13:09:00Z</dcterms:modified>
</cp:coreProperties>
</file>